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B505D" w14:textId="77777777" w:rsidR="00F13668" w:rsidRDefault="00F13668" w:rsidP="00F753DD">
      <w:pPr>
        <w:pStyle w:val="Heading1Bold"/>
      </w:pPr>
      <w:r>
        <w:t>DRAFT LEGISLATION PROGRAM FOR THE HOUSE OF REPRESENTATIVES</w:t>
      </w:r>
    </w:p>
    <w:p w14:paraId="29E6EE02" w14:textId="639BFE9D" w:rsidR="00F13668" w:rsidRPr="00A9738C" w:rsidRDefault="00F13668" w:rsidP="00F753DD">
      <w:pPr>
        <w:pStyle w:val="Heading2GreenBold"/>
      </w:pPr>
      <w:r w:rsidRPr="00A9738C">
        <w:t>202</w:t>
      </w:r>
      <w:r w:rsidR="00924816">
        <w:t>5</w:t>
      </w:r>
      <w:r w:rsidRPr="00A9738C">
        <w:t xml:space="preserve"> </w:t>
      </w:r>
      <w:r w:rsidR="00A008EC">
        <w:t>SPRING</w:t>
      </w:r>
      <w:r w:rsidRPr="00A9738C">
        <w:t xml:space="preserve"> SITTINGS OF PARLIAMENT: WEEK 1 (</w:t>
      </w:r>
      <w:r w:rsidR="00A008EC">
        <w:t>2</w:t>
      </w:r>
      <w:r w:rsidR="00924816">
        <w:t>2</w:t>
      </w:r>
      <w:r w:rsidRPr="00A9738C">
        <w:t xml:space="preserve"> to </w:t>
      </w:r>
      <w:r w:rsidR="00A008EC">
        <w:t>2</w:t>
      </w:r>
      <w:r w:rsidR="00924816">
        <w:t>4</w:t>
      </w:r>
      <w:r w:rsidRPr="00A9738C">
        <w:t xml:space="preserve"> </w:t>
      </w:r>
      <w:r w:rsidR="00A008EC">
        <w:t>Jul</w:t>
      </w:r>
      <w:r w:rsidR="00883E4A" w:rsidRPr="00A9738C">
        <w:t>y</w:t>
      </w:r>
      <w:r w:rsidRPr="00A9738C">
        <w:t>)</w:t>
      </w:r>
    </w:p>
    <w:p w14:paraId="1B457D9F" w14:textId="77777777" w:rsidR="00F13668" w:rsidRDefault="00F13668" w:rsidP="00F13668">
      <w:pPr>
        <w:spacing w:before="40" w:after="40"/>
        <w:ind w:right="0"/>
        <w:jc w:val="center"/>
        <w:rPr>
          <w:rFonts w:ascii="Webdings" w:hAnsi="Webdings"/>
          <w:sz w:val="16"/>
          <w:szCs w:val="16"/>
        </w:rPr>
      </w:pPr>
      <w:r>
        <w:rPr>
          <w:rFonts w:ascii="Webdings" w:hAnsi="Webdings"/>
          <w:sz w:val="16"/>
          <w:szCs w:val="16"/>
        </w:rPr>
        <w:t>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PLEASE NOTE:</w:t>
      </w:r>
      <w:r>
        <w:rPr>
          <w:rFonts w:ascii="Arial" w:hAnsi="Arial" w:cs="Arial"/>
          <w:b/>
          <w:bCs/>
          <w:sz w:val="16"/>
          <w:szCs w:val="16"/>
        </w:rPr>
        <w:t xml:space="preserve">  THIS IS AN </w:t>
      </w:r>
      <w:r>
        <w:rPr>
          <w:rFonts w:ascii="Arial" w:hAnsi="Arial" w:cs="Arial"/>
          <w:b/>
          <w:bCs/>
          <w:sz w:val="16"/>
          <w:szCs w:val="16"/>
          <w:u w:val="single"/>
        </w:rPr>
        <w:t>INDICATIVE</w:t>
      </w:r>
      <w:r>
        <w:rPr>
          <w:rFonts w:ascii="Arial" w:hAnsi="Arial" w:cs="Arial"/>
          <w:b/>
          <w:bCs/>
          <w:sz w:val="16"/>
          <w:szCs w:val="16"/>
        </w:rPr>
        <w:t xml:space="preserve"> PROGRAM AND SUBJECT TO CHANGE </w:t>
      </w:r>
      <w:r>
        <w:rPr>
          <w:rFonts w:ascii="Webdings" w:hAnsi="Webdings"/>
          <w:sz w:val="16"/>
          <w:szCs w:val="16"/>
        </w:rPr>
        <w:t></w:t>
      </w:r>
    </w:p>
    <w:p w14:paraId="53F10DC2" w14:textId="615A0883" w:rsidR="00F13668" w:rsidRPr="00F878BC" w:rsidRDefault="00F13668" w:rsidP="00F13668">
      <w:pPr>
        <w:pStyle w:val="NoSpacing"/>
        <w:spacing w:before="80" w:after="80"/>
        <w:rPr>
          <w:rFonts w:ascii="Times New Roman" w:hAnsi="Times New Roman"/>
          <w:b/>
          <w:sz w:val="24"/>
          <w:szCs w:val="24"/>
        </w:rPr>
      </w:pPr>
      <w:r w:rsidRPr="00F878B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66B1104" w14:textId="43E1EDDD" w:rsidR="00F13668" w:rsidRPr="00C3694A" w:rsidRDefault="00F13668" w:rsidP="00F753DD">
      <w:pPr>
        <w:pStyle w:val="Heading3Bold"/>
      </w:pPr>
      <w:r w:rsidRPr="00C3694A">
        <w:t xml:space="preserve">Tuesday, </w:t>
      </w:r>
      <w:r w:rsidR="00A008EC">
        <w:t>2</w:t>
      </w:r>
      <w:r w:rsidR="00924816">
        <w:t>2</w:t>
      </w:r>
      <w:r w:rsidR="00883E4A">
        <w:t xml:space="preserve"> </w:t>
      </w:r>
      <w:r w:rsidR="00A008EC">
        <w:t>Jul</w:t>
      </w:r>
      <w:r w:rsidR="00883E4A">
        <w:t>y</w:t>
      </w:r>
      <w:r w:rsidR="00883E4A" w:rsidRPr="006A266A">
        <w:rPr>
          <w:color w:val="FF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8457"/>
      </w:tblGrid>
      <w:tr w:rsidR="00F13668" w:rsidRPr="00506B84" w14:paraId="4235F0C7" w14:textId="77777777" w:rsidTr="00F17686">
        <w:trPr>
          <w:cantSplit/>
          <w:trHeight w:val="20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9AAC" w14:textId="111D4608" w:rsidR="00F13668" w:rsidRPr="009350E4" w:rsidRDefault="00A008EC" w:rsidP="00F17686">
            <w:pPr>
              <w:spacing w:before="40" w:after="4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9.00</w:t>
            </w:r>
            <w:r w:rsidR="00F13668" w:rsidRPr="009350E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am</w:t>
            </w:r>
          </w:p>
          <w:p w14:paraId="01D2989F" w14:textId="36B10EA6" w:rsidR="00A008EC" w:rsidRDefault="00A008EC" w:rsidP="00F17686">
            <w:pPr>
              <w:spacing w:before="40" w:after="40"/>
              <w:ind w:right="0"/>
              <w:rPr>
                <w:sz w:val="21"/>
                <w:szCs w:val="21"/>
              </w:rPr>
            </w:pPr>
          </w:p>
          <w:p w14:paraId="418BCFC5" w14:textId="715F8153" w:rsidR="00A008EC" w:rsidRDefault="00A008EC" w:rsidP="00A008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10.30 am</w:t>
            </w:r>
          </w:p>
          <w:p w14:paraId="6369AB16" w14:textId="54CB5143" w:rsidR="00A008EC" w:rsidRDefault="00A008EC" w:rsidP="00A008EC">
            <w:pPr>
              <w:jc w:val="center"/>
              <w:rPr>
                <w:sz w:val="21"/>
                <w:szCs w:val="21"/>
              </w:rPr>
            </w:pPr>
          </w:p>
          <w:p w14:paraId="0CB3DBD9" w14:textId="77777777" w:rsidR="00A008EC" w:rsidRPr="00A008EC" w:rsidRDefault="00A008EC" w:rsidP="00A008EC">
            <w:pPr>
              <w:rPr>
                <w:sz w:val="21"/>
                <w:szCs w:val="21"/>
              </w:rPr>
            </w:pPr>
          </w:p>
          <w:p w14:paraId="5B034D9B" w14:textId="77777777" w:rsidR="00A008EC" w:rsidRPr="00A008EC" w:rsidRDefault="00A008EC" w:rsidP="00A008EC">
            <w:pPr>
              <w:rPr>
                <w:sz w:val="21"/>
                <w:szCs w:val="21"/>
              </w:rPr>
            </w:pPr>
          </w:p>
          <w:p w14:paraId="16F96736" w14:textId="424B8ACD" w:rsidR="00A008EC" w:rsidRDefault="00A008EC" w:rsidP="00A008EC">
            <w:pPr>
              <w:rPr>
                <w:sz w:val="21"/>
                <w:szCs w:val="21"/>
              </w:rPr>
            </w:pPr>
          </w:p>
          <w:p w14:paraId="6718AB3E" w14:textId="0D36E712" w:rsidR="00F13668" w:rsidRPr="00A008EC" w:rsidRDefault="00A008EC" w:rsidP="00A008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12.30 pm (approx.)</w:t>
            </w: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5C0F7" w14:textId="2FD37F45" w:rsidR="00F13668" w:rsidRDefault="00A008EC" w:rsidP="00F17686">
            <w:pPr>
              <w:spacing w:before="40" w:after="40"/>
              <w:ind w:right="0"/>
            </w:pPr>
            <w:r>
              <w:t>Welcome to Country</w:t>
            </w:r>
            <w:r w:rsidR="00B60475">
              <w:t xml:space="preserve"> Ceremony (Great Hall)</w:t>
            </w:r>
          </w:p>
          <w:p w14:paraId="75089CBE" w14:textId="77777777" w:rsidR="00626B78" w:rsidRDefault="00626B78" w:rsidP="00F17686">
            <w:pPr>
              <w:tabs>
                <w:tab w:val="left" w:pos="2355"/>
              </w:tabs>
              <w:spacing w:before="40" w:after="40"/>
              <w:ind w:right="0"/>
            </w:pPr>
          </w:p>
          <w:p w14:paraId="42B48E4C" w14:textId="18D9C288" w:rsidR="009E3506" w:rsidRDefault="00A008EC" w:rsidP="00F17686">
            <w:pPr>
              <w:tabs>
                <w:tab w:val="left" w:pos="2355"/>
              </w:tabs>
              <w:spacing w:before="40" w:after="40"/>
              <w:ind w:right="0"/>
            </w:pPr>
            <w:r>
              <w:t>Announcement of Proclamation in the House</w:t>
            </w:r>
            <w:r w:rsidR="009E3506">
              <w:t xml:space="preserve"> </w:t>
            </w:r>
          </w:p>
          <w:p w14:paraId="2FDD2826" w14:textId="2D8E87DA" w:rsidR="00A008EC" w:rsidRDefault="00A008EC" w:rsidP="00A008EC">
            <w:pPr>
              <w:tabs>
                <w:tab w:val="left" w:pos="2355"/>
              </w:tabs>
              <w:spacing w:before="40" w:after="40"/>
              <w:ind w:left="720" w:right="0"/>
            </w:pPr>
            <w:r>
              <w:t>Procession to Senate chamber for Opening of the Parliament</w:t>
            </w:r>
          </w:p>
          <w:p w14:paraId="4FFE8AB7" w14:textId="4FC42730" w:rsidR="00A008EC" w:rsidRDefault="00A008EC" w:rsidP="00A008EC">
            <w:pPr>
              <w:tabs>
                <w:tab w:val="left" w:pos="2355"/>
              </w:tabs>
              <w:spacing w:before="40" w:after="40"/>
              <w:ind w:left="720" w:right="0"/>
            </w:pPr>
            <w:r>
              <w:t>Return to House for swearing in of Members</w:t>
            </w:r>
          </w:p>
          <w:p w14:paraId="33204BE5" w14:textId="72C4FF6C" w:rsidR="00A008EC" w:rsidRDefault="00A008EC" w:rsidP="00A008EC">
            <w:pPr>
              <w:tabs>
                <w:tab w:val="left" w:pos="2355"/>
              </w:tabs>
              <w:spacing w:before="40" w:after="40"/>
              <w:ind w:left="720" w:right="0"/>
            </w:pPr>
            <w:r>
              <w:t>Election of Speaker</w:t>
            </w:r>
          </w:p>
          <w:p w14:paraId="343875DC" w14:textId="688C8566" w:rsidR="00F13668" w:rsidRPr="00A64CEA" w:rsidRDefault="00A008EC" w:rsidP="00F17686">
            <w:pPr>
              <w:tabs>
                <w:tab w:val="left" w:pos="2355"/>
              </w:tabs>
              <w:spacing w:before="40" w:after="40"/>
              <w:ind w:right="0"/>
            </w:pPr>
            <w:r>
              <w:t>House Suspends</w:t>
            </w:r>
          </w:p>
          <w:p w14:paraId="750E573F" w14:textId="52EE0B23" w:rsidR="00F13668" w:rsidRPr="00A64CEA" w:rsidRDefault="00F13668" w:rsidP="009E3506">
            <w:pPr>
              <w:spacing w:before="40" w:after="40"/>
              <w:ind w:left="720" w:right="0"/>
            </w:pPr>
          </w:p>
        </w:tc>
      </w:tr>
      <w:tr w:rsidR="00F13668" w:rsidRPr="00506B84" w14:paraId="18E3DCFB" w14:textId="77777777" w:rsidTr="00F17686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2DF48" w14:textId="3750CB18" w:rsidR="00F13668" w:rsidRPr="009350E4" w:rsidRDefault="008111CB" w:rsidP="008111CB">
            <w:pPr>
              <w:spacing w:before="40" w:after="4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F13668" w:rsidRPr="009350E4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4</w:t>
            </w:r>
            <w:r w:rsidR="00F13668" w:rsidRPr="009350E4">
              <w:rPr>
                <w:sz w:val="21"/>
                <w:szCs w:val="21"/>
              </w:rPr>
              <w:t>0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D247" w14:textId="77777777" w:rsidR="00F13668" w:rsidRDefault="00A008EC" w:rsidP="00A008EC">
            <w:r>
              <w:t>House resumes</w:t>
            </w:r>
          </w:p>
          <w:p w14:paraId="7A3DF987" w14:textId="324C314C" w:rsidR="000B3052" w:rsidRDefault="000B3052" w:rsidP="000B3052">
            <w:pPr>
              <w:spacing w:before="40" w:after="40"/>
              <w:ind w:left="720" w:right="0"/>
            </w:pPr>
            <w:r>
              <w:t>Presentation of Speaker to Governor-General in Members’ Hall</w:t>
            </w:r>
          </w:p>
          <w:p w14:paraId="0178C258" w14:textId="641A7C8C" w:rsidR="000B3052" w:rsidRPr="00A008EC" w:rsidRDefault="000B3052" w:rsidP="00F753DD">
            <w:pPr>
              <w:spacing w:before="40" w:after="240"/>
              <w:ind w:left="720" w:right="0"/>
            </w:pPr>
            <w:r>
              <w:t>Return to House</w:t>
            </w:r>
          </w:p>
        </w:tc>
      </w:tr>
      <w:tr w:rsidR="00F13668" w:rsidRPr="00506B84" w14:paraId="17D382DC" w14:textId="77777777" w:rsidTr="00F17686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195E5" w14:textId="604FDB5C" w:rsidR="008111CB" w:rsidRPr="008111CB" w:rsidRDefault="008111CB" w:rsidP="008111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 pm</w:t>
            </w:r>
            <w:r w:rsidR="00F362F2">
              <w:rPr>
                <w:sz w:val="21"/>
                <w:szCs w:val="21"/>
              </w:rPr>
              <w:t xml:space="preserve"> (approx</w:t>
            </w:r>
            <w:r w:rsidR="00C45636">
              <w:rPr>
                <w:sz w:val="21"/>
                <w:szCs w:val="21"/>
              </w:rPr>
              <w:t>.)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B2A0" w14:textId="7E5A0B4C" w:rsidR="00F13668" w:rsidRDefault="008111CB" w:rsidP="00F17686">
            <w:pPr>
              <w:tabs>
                <w:tab w:val="left" w:pos="720"/>
                <w:tab w:val="left" w:pos="1440"/>
                <w:tab w:val="left" w:pos="2160"/>
                <w:tab w:val="left" w:pos="3735"/>
              </w:tabs>
              <w:spacing w:before="40" w:after="40"/>
              <w:ind w:right="0"/>
            </w:pPr>
            <w:r>
              <w:t>Procession to Senate Chamber for Governor-General’s Speech and return to House at conclusion</w:t>
            </w:r>
            <w:r w:rsidR="00F13668" w:rsidRPr="00A64CEA">
              <w:t xml:space="preserve"> </w:t>
            </w:r>
            <w:r w:rsidR="00F13668" w:rsidRPr="00A64CEA">
              <w:tab/>
            </w:r>
          </w:p>
          <w:p w14:paraId="66E3ADEF" w14:textId="77777777" w:rsidR="008111CB" w:rsidRDefault="008111CB" w:rsidP="008111CB">
            <w:pPr>
              <w:spacing w:before="40" w:after="40"/>
              <w:ind w:right="0"/>
            </w:pPr>
            <w:r>
              <w:t>Formal Business</w:t>
            </w:r>
          </w:p>
          <w:p w14:paraId="151E5D2F" w14:textId="4132FCD7" w:rsidR="001A524F" w:rsidRDefault="008111CB" w:rsidP="008111CB">
            <w:pPr>
              <w:spacing w:before="40" w:after="40"/>
              <w:ind w:left="720" w:right="0"/>
            </w:pPr>
            <w:r>
              <w:t xml:space="preserve">Ministerial and party leadership arrangements </w:t>
            </w:r>
          </w:p>
          <w:p w14:paraId="48E99962" w14:textId="5D4FB1EC" w:rsidR="001A524F" w:rsidRDefault="004A403C" w:rsidP="001A524F">
            <w:pPr>
              <w:spacing w:before="40" w:after="40"/>
              <w:ind w:left="720" w:right="0"/>
            </w:pPr>
            <w:r>
              <w:t>Presentation of Formal Bill</w:t>
            </w:r>
          </w:p>
          <w:p w14:paraId="496A8DEC" w14:textId="26794BC0" w:rsidR="00F13668" w:rsidRPr="00A64CEA" w:rsidRDefault="004A403C" w:rsidP="001A524F">
            <w:pPr>
              <w:spacing w:before="40" w:after="40"/>
              <w:ind w:left="720" w:right="0"/>
            </w:pPr>
            <w:r>
              <w:t>Reporting of Governor-General’s Speech and formation of Address-in-Reply committee</w:t>
            </w:r>
          </w:p>
        </w:tc>
      </w:tr>
      <w:tr w:rsidR="00F13668" w:rsidRPr="00506B84" w14:paraId="4F26B7F2" w14:textId="77777777" w:rsidTr="004F7A3C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D94E" w14:textId="63541BF9" w:rsidR="004A403C" w:rsidRPr="000F6292" w:rsidRDefault="004A403C" w:rsidP="00F17686">
            <w:pPr>
              <w:spacing w:before="40" w:after="40"/>
              <w:ind w:right="0"/>
            </w:pPr>
            <w:r w:rsidRPr="000F6292">
              <w:t>4.0</w:t>
            </w:r>
            <w:r w:rsidR="00F13668" w:rsidRPr="000F6292">
              <w:t>0 pm</w:t>
            </w:r>
            <w:r w:rsidRPr="000F6292">
              <w:t xml:space="preserve"> (approx.)</w:t>
            </w:r>
          </w:p>
          <w:p w14:paraId="284FE985" w14:textId="0CDE579C" w:rsidR="00F13668" w:rsidRPr="000F6292" w:rsidRDefault="004A403C" w:rsidP="00F17686">
            <w:pPr>
              <w:spacing w:before="40" w:after="40"/>
              <w:ind w:right="0"/>
            </w:pPr>
            <w:r w:rsidRPr="000F6292">
              <w:t xml:space="preserve">5.00pm 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C0B55" w14:textId="77777777" w:rsidR="004A403C" w:rsidRPr="007B0AD5" w:rsidRDefault="004A403C" w:rsidP="004A403C">
            <w:pPr>
              <w:spacing w:before="40" w:after="40"/>
              <w:ind w:right="0"/>
            </w:pPr>
            <w:r w:rsidRPr="007B0AD5">
              <w:t>House suspends</w:t>
            </w:r>
            <w:r w:rsidR="00F13668" w:rsidRPr="007B0AD5">
              <w:t xml:space="preserve"> </w:t>
            </w:r>
          </w:p>
          <w:p w14:paraId="71739836" w14:textId="77777777" w:rsidR="004A403C" w:rsidRPr="007B0AD5" w:rsidRDefault="004A403C" w:rsidP="004A403C">
            <w:pPr>
              <w:spacing w:before="40" w:after="40"/>
              <w:ind w:right="0"/>
            </w:pPr>
          </w:p>
          <w:p w14:paraId="38670E2E" w14:textId="77777777" w:rsidR="004A403C" w:rsidRPr="007B0AD5" w:rsidRDefault="004A403C" w:rsidP="004A403C">
            <w:pPr>
              <w:spacing w:before="40" w:after="40"/>
              <w:ind w:right="0"/>
            </w:pPr>
            <w:r w:rsidRPr="007B0AD5">
              <w:t>House resumes</w:t>
            </w:r>
          </w:p>
          <w:p w14:paraId="53F0EB7E" w14:textId="77777777" w:rsidR="004A403C" w:rsidRPr="007B0AD5" w:rsidRDefault="004A403C" w:rsidP="004A403C">
            <w:pPr>
              <w:spacing w:before="40" w:after="40"/>
              <w:ind w:left="720" w:right="0"/>
            </w:pPr>
            <w:r w:rsidRPr="007B0AD5">
              <w:t>Election of Deputy Speaker and Second Deputy Speaker</w:t>
            </w:r>
          </w:p>
          <w:p w14:paraId="4D111F34" w14:textId="77777777" w:rsidR="004A403C" w:rsidRPr="007B0AD5" w:rsidRDefault="004A403C" w:rsidP="004A403C">
            <w:pPr>
              <w:spacing w:before="40" w:after="40"/>
              <w:ind w:left="720" w:right="0"/>
            </w:pPr>
            <w:r w:rsidRPr="007B0AD5">
              <w:t>Government and other business</w:t>
            </w:r>
          </w:p>
          <w:p w14:paraId="17E9D3C2" w14:textId="2DE40FD2" w:rsidR="000F6292" w:rsidRPr="005B10A7" w:rsidRDefault="007B0AD5" w:rsidP="000F6292">
            <w:r w:rsidRPr="005B10A7">
              <w:t>First Speeches:</w:t>
            </w:r>
          </w:p>
          <w:p w14:paraId="6F1B91C0" w14:textId="3466D7AA" w:rsidR="007B0AD5" w:rsidRPr="00610F1F" w:rsidRDefault="007B0AD5" w:rsidP="000F6292">
            <w:pPr>
              <w:pStyle w:val="ListParagraph"/>
              <w:numPr>
                <w:ilvl w:val="0"/>
                <w:numId w:val="3"/>
              </w:numPr>
              <w:tabs>
                <w:tab w:val="left" w:pos="2055"/>
              </w:tabs>
              <w:spacing w:before="40" w:after="40"/>
              <w:rPr>
                <w:sz w:val="22"/>
                <w:szCs w:val="22"/>
              </w:rPr>
            </w:pPr>
            <w:r w:rsidRPr="00610F1F">
              <w:rPr>
                <w:sz w:val="22"/>
                <w:szCs w:val="22"/>
              </w:rPr>
              <w:t>Ali France</w:t>
            </w:r>
            <w:r w:rsidR="000F6292" w:rsidRPr="00610F1F">
              <w:rPr>
                <w:sz w:val="22"/>
                <w:szCs w:val="22"/>
              </w:rPr>
              <w:t xml:space="preserve"> (Dickson)</w:t>
            </w:r>
          </w:p>
          <w:p w14:paraId="5DF8A133" w14:textId="67A25CFD" w:rsidR="007B0AD5" w:rsidRDefault="007B0AD5" w:rsidP="000F6292">
            <w:pPr>
              <w:pStyle w:val="ListParagraph"/>
              <w:numPr>
                <w:ilvl w:val="0"/>
                <w:numId w:val="3"/>
              </w:numPr>
              <w:tabs>
                <w:tab w:val="left" w:pos="2055"/>
              </w:tabs>
              <w:spacing w:before="40" w:after="40"/>
            </w:pPr>
            <w:r>
              <w:rPr>
                <w:sz w:val="22"/>
                <w:szCs w:val="22"/>
              </w:rPr>
              <w:t>Sarah Witty</w:t>
            </w:r>
            <w:r w:rsidR="000F6292">
              <w:rPr>
                <w:sz w:val="22"/>
                <w:szCs w:val="22"/>
              </w:rPr>
              <w:t xml:space="preserve"> (Melbourne)</w:t>
            </w:r>
          </w:p>
          <w:p w14:paraId="75486141" w14:textId="6149865C" w:rsidR="007B0AD5" w:rsidRDefault="007B0AD5" w:rsidP="000F6292">
            <w:pPr>
              <w:pStyle w:val="ListParagraph"/>
              <w:numPr>
                <w:ilvl w:val="0"/>
                <w:numId w:val="3"/>
              </w:numPr>
              <w:tabs>
                <w:tab w:val="left" w:pos="2055"/>
              </w:tabs>
              <w:spacing w:before="40" w:after="40"/>
            </w:pPr>
            <w:r>
              <w:rPr>
                <w:sz w:val="22"/>
                <w:szCs w:val="22"/>
              </w:rPr>
              <w:t>Anne Urquhart</w:t>
            </w:r>
            <w:r w:rsidR="000F6292">
              <w:rPr>
                <w:sz w:val="22"/>
                <w:szCs w:val="22"/>
              </w:rPr>
              <w:t xml:space="preserve"> (Braddon)</w:t>
            </w:r>
          </w:p>
          <w:p w14:paraId="48002101" w14:textId="132932DF" w:rsidR="007B0AD5" w:rsidRDefault="007B0AD5" w:rsidP="000F6292">
            <w:pPr>
              <w:pStyle w:val="ListParagraph"/>
              <w:numPr>
                <w:ilvl w:val="0"/>
                <w:numId w:val="3"/>
              </w:numPr>
              <w:tabs>
                <w:tab w:val="left" w:pos="2055"/>
              </w:tabs>
              <w:spacing w:before="40" w:after="40"/>
            </w:pPr>
            <w:r>
              <w:rPr>
                <w:sz w:val="22"/>
                <w:szCs w:val="22"/>
              </w:rPr>
              <w:t>Gabriel Ng</w:t>
            </w:r>
            <w:r w:rsidR="000F6292">
              <w:rPr>
                <w:sz w:val="22"/>
                <w:szCs w:val="22"/>
              </w:rPr>
              <w:t xml:space="preserve"> (Menzies)</w:t>
            </w:r>
          </w:p>
          <w:p w14:paraId="4F6F0D5A" w14:textId="036CA64B" w:rsidR="007B0AD5" w:rsidRPr="007B0AD5" w:rsidRDefault="007B0AD5" w:rsidP="000F6292">
            <w:pPr>
              <w:pStyle w:val="ListParagraph"/>
              <w:numPr>
                <w:ilvl w:val="0"/>
                <w:numId w:val="3"/>
              </w:numPr>
              <w:tabs>
                <w:tab w:val="left" w:pos="2055"/>
              </w:tabs>
              <w:spacing w:before="40" w:after="40"/>
            </w:pPr>
            <w:r>
              <w:rPr>
                <w:sz w:val="22"/>
                <w:szCs w:val="22"/>
              </w:rPr>
              <w:t>Renee Coffey</w:t>
            </w:r>
            <w:r w:rsidR="000F6292">
              <w:rPr>
                <w:sz w:val="22"/>
                <w:szCs w:val="22"/>
              </w:rPr>
              <w:t xml:space="preserve"> (Griffith)</w:t>
            </w:r>
          </w:p>
          <w:p w14:paraId="20AA8660" w14:textId="4B48E0F6" w:rsidR="004F7A3C" w:rsidRPr="007B0AD5" w:rsidRDefault="004F7A3C" w:rsidP="004F7A3C">
            <w:pPr>
              <w:tabs>
                <w:tab w:val="left" w:pos="2055"/>
              </w:tabs>
              <w:spacing w:before="40" w:after="40"/>
              <w:ind w:right="0"/>
            </w:pPr>
            <w:r w:rsidRPr="007B0AD5">
              <w:t>Resumption of debate:</w:t>
            </w:r>
          </w:p>
          <w:p w14:paraId="1CBE649E" w14:textId="4A2322B6" w:rsidR="00924816" w:rsidRPr="007B0AD5" w:rsidRDefault="004F7A3C" w:rsidP="00BE17B0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7B0AD5">
              <w:t>Address-in-Reply</w:t>
            </w:r>
          </w:p>
        </w:tc>
      </w:tr>
      <w:tr w:rsidR="004F7A3C" w:rsidRPr="00506B84" w14:paraId="0498725B" w14:textId="77777777" w:rsidTr="004F7A3C">
        <w:trPr>
          <w:cantSplit/>
          <w:trHeight w:val="20"/>
        </w:trPr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4954" w14:textId="3CBA5C83" w:rsidR="004F7A3C" w:rsidRDefault="004F7A3C" w:rsidP="00F17686">
            <w:pPr>
              <w:spacing w:before="40" w:after="4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7.30 pm</w:t>
            </w:r>
          </w:p>
          <w:p w14:paraId="2695D93D" w14:textId="73C7D46B" w:rsidR="004F7A3C" w:rsidRDefault="004F7A3C" w:rsidP="00F17686">
            <w:pPr>
              <w:spacing w:before="40" w:after="4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(approx.)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B194" w14:textId="170D2347" w:rsidR="004F7A3C" w:rsidRDefault="004F7A3C" w:rsidP="00743595">
            <w:pPr>
              <w:spacing w:before="40" w:after="40"/>
              <w:ind w:right="0"/>
            </w:pPr>
            <w:r>
              <w:t xml:space="preserve">Adjournment </w:t>
            </w:r>
            <w:r w:rsidR="00743595">
              <w:t xml:space="preserve">debate </w:t>
            </w:r>
            <w:r>
              <w:t>(</w:t>
            </w:r>
            <w:r w:rsidR="00743595">
              <w:t>1/2 hour</w:t>
            </w:r>
            <w:r>
              <w:t>)</w:t>
            </w:r>
          </w:p>
        </w:tc>
      </w:tr>
    </w:tbl>
    <w:p w14:paraId="7F507A36" w14:textId="77777777" w:rsidR="007B0AD5" w:rsidRDefault="007B0AD5" w:rsidP="00F13668">
      <w:pPr>
        <w:pStyle w:val="NoSpacing"/>
        <w:spacing w:before="80" w:after="80"/>
        <w:rPr>
          <w:rFonts w:ascii="Times New Roman" w:hAnsi="Times New Roman"/>
          <w:b/>
          <w:bCs/>
          <w:sz w:val="24"/>
          <w:szCs w:val="24"/>
        </w:rPr>
      </w:pPr>
    </w:p>
    <w:p w14:paraId="7AD77FB8" w14:textId="77777777" w:rsidR="007B0AD5" w:rsidRDefault="007B0AD5">
      <w:pPr>
        <w:autoSpaceDE/>
        <w:autoSpaceDN/>
        <w:spacing w:after="160" w:line="259" w:lineRule="auto"/>
        <w:ind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B6BA1BF" w14:textId="4D6D72BC" w:rsidR="00F13668" w:rsidRPr="00DE7E8D" w:rsidRDefault="00F13668" w:rsidP="00F753DD">
      <w:pPr>
        <w:pStyle w:val="Heading3Bold"/>
      </w:pPr>
      <w:r>
        <w:lastRenderedPageBreak/>
        <w:t xml:space="preserve">Wednesday, </w:t>
      </w:r>
      <w:r w:rsidR="00AC5FFA">
        <w:t>23</w:t>
      </w:r>
      <w:r w:rsidR="00C71D9C">
        <w:t xml:space="preserve"> </w:t>
      </w:r>
      <w:r w:rsidR="00A008EC">
        <w:t>Jul</w:t>
      </w:r>
      <w:r w:rsidR="00C71D9C">
        <w:t xml:space="preserve">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8457"/>
      </w:tblGrid>
      <w:tr w:rsidR="00F13668" w:rsidRPr="00DE7E8D" w14:paraId="1F73B593" w14:textId="77777777" w:rsidTr="00F17686">
        <w:trPr>
          <w:trHeight w:val="729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E645" w14:textId="169750F4" w:rsidR="00F13668" w:rsidRPr="00DE7E8D" w:rsidRDefault="00F13668" w:rsidP="00F17686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DE7E8D">
              <w:rPr>
                <w:sz w:val="21"/>
                <w:szCs w:val="21"/>
              </w:rPr>
              <w:t>9.</w:t>
            </w:r>
            <w:r w:rsidR="00924816">
              <w:rPr>
                <w:sz w:val="21"/>
                <w:szCs w:val="21"/>
              </w:rPr>
              <w:t>0</w:t>
            </w:r>
            <w:r w:rsidRPr="00DE7E8D">
              <w:rPr>
                <w:sz w:val="21"/>
                <w:szCs w:val="21"/>
              </w:rPr>
              <w:t>0 am</w:t>
            </w: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9C4A" w14:textId="77777777" w:rsidR="00F13668" w:rsidRPr="00DE7E8D" w:rsidRDefault="00F13668" w:rsidP="00F17686">
            <w:pPr>
              <w:spacing w:before="40" w:after="40"/>
              <w:ind w:right="0"/>
            </w:pPr>
            <w:r w:rsidRPr="00DE7E8D">
              <w:t>House meets</w:t>
            </w:r>
          </w:p>
          <w:p w14:paraId="6D7697B3" w14:textId="33D4E0E4" w:rsidR="00F13668" w:rsidRDefault="00F13668" w:rsidP="00F17686">
            <w:pPr>
              <w:tabs>
                <w:tab w:val="left" w:pos="2055"/>
              </w:tabs>
              <w:spacing w:before="40" w:after="40"/>
              <w:ind w:right="0"/>
            </w:pPr>
            <w:r w:rsidRPr="00DE7E8D">
              <w:t>Introduction of bills</w:t>
            </w:r>
          </w:p>
          <w:p w14:paraId="08C46785" w14:textId="68905AAE" w:rsidR="007B0AD5" w:rsidRPr="007B0AD5" w:rsidRDefault="007B0AD5" w:rsidP="00F17686">
            <w:pPr>
              <w:tabs>
                <w:tab w:val="left" w:pos="2055"/>
              </w:tabs>
              <w:spacing w:before="40" w:after="40"/>
              <w:ind w:right="0"/>
            </w:pPr>
            <w:r w:rsidRPr="007B0AD5">
              <w:t>First Speeches:</w:t>
            </w:r>
          </w:p>
          <w:p w14:paraId="04F3A799" w14:textId="633CFEFA" w:rsidR="007B0AD5" w:rsidRDefault="007B0AD5" w:rsidP="000F6292">
            <w:pPr>
              <w:pStyle w:val="ListParagraph"/>
              <w:numPr>
                <w:ilvl w:val="0"/>
                <w:numId w:val="1"/>
              </w:numPr>
              <w:tabs>
                <w:tab w:val="left" w:pos="2055"/>
              </w:tabs>
              <w:spacing w:before="40" w:after="40"/>
            </w:pPr>
            <w:r w:rsidRPr="007B0AD5">
              <w:rPr>
                <w:sz w:val="22"/>
                <w:szCs w:val="22"/>
              </w:rPr>
              <w:t>Matt Gregg</w:t>
            </w:r>
            <w:r w:rsidR="000F6292">
              <w:rPr>
                <w:sz w:val="22"/>
                <w:szCs w:val="22"/>
              </w:rPr>
              <w:t xml:space="preserve"> (Deakin)</w:t>
            </w:r>
          </w:p>
          <w:p w14:paraId="43957FEB" w14:textId="70D821FE" w:rsidR="007B0AD5" w:rsidRDefault="007B0AD5" w:rsidP="000F6292">
            <w:pPr>
              <w:pStyle w:val="ListParagraph"/>
              <w:numPr>
                <w:ilvl w:val="0"/>
                <w:numId w:val="1"/>
              </w:numPr>
              <w:tabs>
                <w:tab w:val="left" w:pos="2055"/>
              </w:tabs>
              <w:spacing w:before="40" w:after="40"/>
            </w:pPr>
            <w:proofErr w:type="spellStart"/>
            <w:r>
              <w:rPr>
                <w:sz w:val="22"/>
                <w:szCs w:val="22"/>
              </w:rPr>
              <w:t>Zhi</w:t>
            </w:r>
            <w:proofErr w:type="spellEnd"/>
            <w:r>
              <w:rPr>
                <w:sz w:val="22"/>
                <w:szCs w:val="22"/>
              </w:rPr>
              <w:t xml:space="preserve"> Soon</w:t>
            </w:r>
            <w:r w:rsidR="000F6292">
              <w:rPr>
                <w:sz w:val="22"/>
                <w:szCs w:val="22"/>
              </w:rPr>
              <w:t xml:space="preserve"> (Banks)</w:t>
            </w:r>
          </w:p>
          <w:p w14:paraId="1B3F9DD9" w14:textId="61C9FAEE" w:rsidR="007B0AD5" w:rsidRDefault="007B0AD5" w:rsidP="000F6292">
            <w:pPr>
              <w:pStyle w:val="ListParagraph"/>
              <w:numPr>
                <w:ilvl w:val="0"/>
                <w:numId w:val="1"/>
              </w:numPr>
              <w:tabs>
                <w:tab w:val="left" w:pos="2055"/>
              </w:tabs>
              <w:spacing w:before="40" w:after="40"/>
            </w:pPr>
            <w:r>
              <w:rPr>
                <w:sz w:val="22"/>
                <w:szCs w:val="22"/>
              </w:rPr>
              <w:t xml:space="preserve">Ash </w:t>
            </w:r>
            <w:proofErr w:type="spellStart"/>
            <w:r>
              <w:rPr>
                <w:sz w:val="22"/>
                <w:szCs w:val="22"/>
              </w:rPr>
              <w:t>Ambihaipahar</w:t>
            </w:r>
            <w:proofErr w:type="spellEnd"/>
            <w:r w:rsidR="000F6292">
              <w:rPr>
                <w:sz w:val="22"/>
                <w:szCs w:val="22"/>
              </w:rPr>
              <w:t xml:space="preserve"> (Barton)</w:t>
            </w:r>
          </w:p>
          <w:p w14:paraId="7E796E0D" w14:textId="7B73C25C" w:rsidR="007B0AD5" w:rsidRDefault="007B0AD5" w:rsidP="000F6292">
            <w:pPr>
              <w:pStyle w:val="ListParagraph"/>
              <w:numPr>
                <w:ilvl w:val="0"/>
                <w:numId w:val="1"/>
              </w:numPr>
              <w:tabs>
                <w:tab w:val="left" w:pos="2055"/>
              </w:tabs>
              <w:spacing w:before="40" w:after="40"/>
            </w:pPr>
            <w:r>
              <w:rPr>
                <w:sz w:val="22"/>
                <w:szCs w:val="22"/>
              </w:rPr>
              <w:t>David Moncrieff</w:t>
            </w:r>
            <w:r w:rsidR="000F6292">
              <w:rPr>
                <w:sz w:val="22"/>
                <w:szCs w:val="22"/>
              </w:rPr>
              <w:t xml:space="preserve"> (Hughes)</w:t>
            </w:r>
          </w:p>
          <w:p w14:paraId="5816E773" w14:textId="268193E9" w:rsidR="007B0AD5" w:rsidRPr="007B0AD5" w:rsidRDefault="007B0AD5" w:rsidP="000F6292">
            <w:pPr>
              <w:pStyle w:val="ListParagraph"/>
              <w:numPr>
                <w:ilvl w:val="0"/>
                <w:numId w:val="1"/>
              </w:numPr>
              <w:tabs>
                <w:tab w:val="left" w:pos="2055"/>
              </w:tabs>
              <w:spacing w:before="40" w:after="40"/>
            </w:pPr>
            <w:r>
              <w:rPr>
                <w:sz w:val="22"/>
                <w:szCs w:val="22"/>
              </w:rPr>
              <w:t>Ben Small</w:t>
            </w:r>
            <w:r w:rsidR="000F6292">
              <w:rPr>
                <w:sz w:val="22"/>
                <w:szCs w:val="22"/>
              </w:rPr>
              <w:t xml:space="preserve"> (Forrest)</w:t>
            </w:r>
          </w:p>
          <w:p w14:paraId="79A69F8A" w14:textId="77777777" w:rsidR="00F13668" w:rsidRPr="00DE7E8D" w:rsidRDefault="00F13668" w:rsidP="00F17686">
            <w:pPr>
              <w:tabs>
                <w:tab w:val="left" w:pos="2055"/>
              </w:tabs>
              <w:spacing w:before="40" w:after="40"/>
              <w:ind w:right="0"/>
            </w:pPr>
            <w:r w:rsidRPr="00DE7E8D">
              <w:t>Resumption of debate:</w:t>
            </w:r>
          </w:p>
          <w:p w14:paraId="08437888" w14:textId="011A5162" w:rsidR="00924816" w:rsidRPr="004A403C" w:rsidRDefault="00271F06" w:rsidP="000F6292">
            <w:pPr>
              <w:numPr>
                <w:ilvl w:val="0"/>
                <w:numId w:val="1"/>
              </w:numPr>
              <w:spacing w:before="40" w:after="40"/>
              <w:ind w:right="0"/>
            </w:pPr>
            <w:r>
              <w:t>Address-in-Reply</w:t>
            </w:r>
          </w:p>
        </w:tc>
      </w:tr>
      <w:tr w:rsidR="00F13668" w:rsidRPr="00506B84" w14:paraId="675A8388" w14:textId="77777777" w:rsidTr="00F17686"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9CC6" w14:textId="77777777" w:rsidR="00F13668" w:rsidRPr="009350E4" w:rsidRDefault="00F13668" w:rsidP="00F17686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50E4">
              <w:rPr>
                <w:sz w:val="21"/>
                <w:szCs w:val="21"/>
              </w:rPr>
              <w:t>1.30 pm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1FA3" w14:textId="77777777" w:rsidR="00F13668" w:rsidRPr="00582A68" w:rsidRDefault="00F13668" w:rsidP="00F17686">
            <w:pPr>
              <w:spacing w:before="40" w:after="40"/>
              <w:ind w:right="0"/>
            </w:pPr>
            <w:r w:rsidRPr="00582A68">
              <w:t>90 second statements</w:t>
            </w:r>
          </w:p>
        </w:tc>
      </w:tr>
      <w:tr w:rsidR="00F13668" w:rsidRPr="00506B84" w14:paraId="52534F1B" w14:textId="77777777" w:rsidTr="00F17686">
        <w:trPr>
          <w:trHeight w:val="733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4F803" w14:textId="77777777" w:rsidR="00F13668" w:rsidRPr="009350E4" w:rsidRDefault="00F13668" w:rsidP="00F17686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50E4">
              <w:rPr>
                <w:sz w:val="21"/>
                <w:szCs w:val="21"/>
              </w:rPr>
              <w:t>2.00 pm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4B61" w14:textId="77777777" w:rsidR="00F13668" w:rsidRPr="00582A68" w:rsidRDefault="00F13668" w:rsidP="00F17686">
            <w:pPr>
              <w:spacing w:before="40" w:after="40"/>
              <w:ind w:right="0"/>
            </w:pPr>
            <w:r w:rsidRPr="00582A68">
              <w:rPr>
                <w:lang w:val="fr-FR"/>
              </w:rPr>
              <w:t xml:space="preserve">Questions / MPI / </w:t>
            </w:r>
            <w:r w:rsidRPr="00582A68">
              <w:t>Statements</w:t>
            </w:r>
          </w:p>
          <w:p w14:paraId="4ECC46F2" w14:textId="39E8D8C8" w:rsidR="007B0AD5" w:rsidRDefault="007B0AD5" w:rsidP="00F17686">
            <w:pPr>
              <w:spacing w:before="40" w:after="40"/>
              <w:ind w:right="0"/>
            </w:pPr>
            <w:r>
              <w:t>First Speeches:</w:t>
            </w:r>
          </w:p>
          <w:p w14:paraId="34D13E95" w14:textId="75288664" w:rsidR="007B0AD5" w:rsidRPr="000F6292" w:rsidRDefault="007B0AD5" w:rsidP="000F6292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 w:rsidRPr="000F6292">
              <w:rPr>
                <w:sz w:val="22"/>
              </w:rPr>
              <w:t xml:space="preserve">Claire </w:t>
            </w:r>
            <w:proofErr w:type="spellStart"/>
            <w:r w:rsidRPr="000F6292">
              <w:rPr>
                <w:sz w:val="22"/>
              </w:rPr>
              <w:t>Clutterham</w:t>
            </w:r>
            <w:proofErr w:type="spellEnd"/>
            <w:r w:rsidR="000F6292">
              <w:rPr>
                <w:sz w:val="22"/>
              </w:rPr>
              <w:t xml:space="preserve"> (Sturt)</w:t>
            </w:r>
          </w:p>
          <w:p w14:paraId="3AFD1AB2" w14:textId="291120C9" w:rsidR="007B0AD5" w:rsidRPr="000F6292" w:rsidRDefault="007B0AD5" w:rsidP="000F6292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 w:rsidRPr="000F6292">
              <w:rPr>
                <w:sz w:val="22"/>
              </w:rPr>
              <w:t>Tom French</w:t>
            </w:r>
            <w:r w:rsidR="000F6292">
              <w:rPr>
                <w:sz w:val="22"/>
              </w:rPr>
              <w:t xml:space="preserve"> (Moore)</w:t>
            </w:r>
          </w:p>
          <w:p w14:paraId="36F3948D" w14:textId="3C0B0D92" w:rsidR="007B0AD5" w:rsidRPr="000F6292" w:rsidRDefault="007B0AD5" w:rsidP="000F6292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 w:rsidRPr="000F6292">
              <w:rPr>
                <w:sz w:val="22"/>
              </w:rPr>
              <w:t xml:space="preserve">Jo </w:t>
            </w:r>
            <w:proofErr w:type="spellStart"/>
            <w:r w:rsidRPr="000F6292">
              <w:rPr>
                <w:sz w:val="22"/>
              </w:rPr>
              <w:t>Briskey</w:t>
            </w:r>
            <w:proofErr w:type="spellEnd"/>
            <w:r w:rsidR="000F6292">
              <w:rPr>
                <w:sz w:val="22"/>
              </w:rPr>
              <w:t xml:space="preserve"> (Maribyrnong)</w:t>
            </w:r>
          </w:p>
          <w:p w14:paraId="2ED0A357" w14:textId="107EF01C" w:rsidR="007B0AD5" w:rsidRPr="000F6292" w:rsidRDefault="007B0AD5" w:rsidP="000F6292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 w:rsidRPr="000F6292">
              <w:rPr>
                <w:sz w:val="22"/>
              </w:rPr>
              <w:t>Madonna Jarrett</w:t>
            </w:r>
            <w:r w:rsidR="000F6292">
              <w:rPr>
                <w:sz w:val="22"/>
              </w:rPr>
              <w:t xml:space="preserve"> (Brisbane)</w:t>
            </w:r>
          </w:p>
          <w:p w14:paraId="69679C3B" w14:textId="7ADB6C07" w:rsidR="00F13668" w:rsidRPr="00582A68" w:rsidRDefault="00F13668" w:rsidP="00F17686">
            <w:pPr>
              <w:spacing w:before="40" w:after="40"/>
              <w:ind w:right="0"/>
            </w:pPr>
            <w:r w:rsidRPr="00582A68">
              <w:t>Resumption of debate:</w:t>
            </w:r>
          </w:p>
          <w:p w14:paraId="46E17506" w14:textId="0A55A290" w:rsidR="00170D33" w:rsidRPr="004A403C" w:rsidRDefault="00271F06" w:rsidP="000B3052">
            <w:pPr>
              <w:numPr>
                <w:ilvl w:val="0"/>
                <w:numId w:val="1"/>
              </w:numPr>
              <w:spacing w:before="40" w:after="40"/>
              <w:ind w:right="0"/>
            </w:pPr>
            <w:r>
              <w:t>Address-in-Reply</w:t>
            </w:r>
          </w:p>
        </w:tc>
      </w:tr>
      <w:tr w:rsidR="00F13668" w:rsidRPr="00506B84" w14:paraId="3BC34ED2" w14:textId="77777777" w:rsidTr="00F17686"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E962C" w14:textId="77777777" w:rsidR="00F13668" w:rsidRPr="009350E4" w:rsidRDefault="00F13668" w:rsidP="00F17686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50E4">
              <w:rPr>
                <w:sz w:val="21"/>
                <w:szCs w:val="21"/>
              </w:rPr>
              <w:t>7.30 pm</w:t>
            </w:r>
          </w:p>
        </w:tc>
        <w:tc>
          <w:tcPr>
            <w:tcW w:w="434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0E3F" w14:textId="77777777" w:rsidR="00F13668" w:rsidRPr="00582A68" w:rsidRDefault="00F13668" w:rsidP="00F17686">
            <w:pPr>
              <w:spacing w:before="40" w:after="40"/>
              <w:ind w:right="0"/>
            </w:pPr>
            <w:r w:rsidRPr="00582A68">
              <w:t>Adjournment debate (1/2 hour)</w:t>
            </w:r>
          </w:p>
        </w:tc>
      </w:tr>
    </w:tbl>
    <w:p w14:paraId="5AACF5B1" w14:textId="77777777" w:rsidR="00C551FF" w:rsidRDefault="00C551FF" w:rsidP="004A403C">
      <w:pPr>
        <w:autoSpaceDE/>
        <w:autoSpaceDN/>
        <w:spacing w:after="160" w:line="259" w:lineRule="auto"/>
        <w:ind w:right="0"/>
        <w:rPr>
          <w:b/>
          <w:bCs/>
          <w:sz w:val="24"/>
          <w:szCs w:val="24"/>
        </w:rPr>
      </w:pPr>
    </w:p>
    <w:p w14:paraId="4EB39027" w14:textId="56A52F51" w:rsidR="00F13668" w:rsidRPr="004A403C" w:rsidRDefault="00F13668" w:rsidP="00F753DD">
      <w:pPr>
        <w:pStyle w:val="Heading3Bold"/>
      </w:pPr>
      <w:r w:rsidRPr="00C3694A">
        <w:t xml:space="preserve">Thursday, </w:t>
      </w:r>
      <w:r w:rsidR="00AC5FFA">
        <w:t>24</w:t>
      </w:r>
      <w:r w:rsidR="00C71D9C">
        <w:t xml:space="preserve"> </w:t>
      </w:r>
      <w:r w:rsidR="00A008EC">
        <w:t>Jul</w:t>
      </w:r>
      <w:r w:rsidR="00C71D9C">
        <w:t>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484"/>
      </w:tblGrid>
      <w:tr w:rsidR="00F13668" w:rsidRPr="00932F50" w14:paraId="20E5DE42" w14:textId="77777777" w:rsidTr="00F17686"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F50B" w14:textId="3519A6C2" w:rsidR="00F13668" w:rsidRPr="00932F50" w:rsidRDefault="00F13668" w:rsidP="00F17686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2F50">
              <w:rPr>
                <w:sz w:val="21"/>
                <w:szCs w:val="21"/>
              </w:rPr>
              <w:t>9.</w:t>
            </w:r>
            <w:r w:rsidR="00924816">
              <w:rPr>
                <w:sz w:val="21"/>
                <w:szCs w:val="21"/>
              </w:rPr>
              <w:t>0</w:t>
            </w:r>
            <w:r w:rsidRPr="00932F50">
              <w:rPr>
                <w:sz w:val="21"/>
                <w:szCs w:val="21"/>
              </w:rPr>
              <w:t>0 am</w:t>
            </w:r>
          </w:p>
        </w:tc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E8EC7" w14:textId="77777777" w:rsidR="00F13668" w:rsidRPr="00582A68" w:rsidRDefault="00F13668" w:rsidP="00F17686">
            <w:pPr>
              <w:spacing w:before="40" w:after="40"/>
              <w:ind w:right="0"/>
            </w:pPr>
            <w:r w:rsidRPr="00582A68">
              <w:t>House meets</w:t>
            </w:r>
          </w:p>
          <w:p w14:paraId="3AD80B5C" w14:textId="6D34CAB8" w:rsidR="00F13668" w:rsidRDefault="00F13668" w:rsidP="00F17686">
            <w:pPr>
              <w:spacing w:before="40" w:after="40"/>
              <w:ind w:right="0"/>
            </w:pPr>
            <w:r w:rsidRPr="00582A68">
              <w:t>Introduction of bills</w:t>
            </w:r>
          </w:p>
          <w:p w14:paraId="1D51F858" w14:textId="628BC409" w:rsidR="007B0AD5" w:rsidRDefault="007B0AD5" w:rsidP="00F17686">
            <w:pPr>
              <w:spacing w:before="40" w:after="40"/>
              <w:ind w:right="0"/>
            </w:pPr>
            <w:r>
              <w:t>First Speeches:</w:t>
            </w:r>
          </w:p>
          <w:p w14:paraId="26EC6935" w14:textId="782DE370" w:rsidR="007B0AD5" w:rsidRPr="000F6292" w:rsidRDefault="007B0AD5" w:rsidP="000F6292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 w:rsidRPr="000F6292">
              <w:rPr>
                <w:sz w:val="22"/>
              </w:rPr>
              <w:t>Rebecca White</w:t>
            </w:r>
            <w:r w:rsidR="000F6292">
              <w:rPr>
                <w:sz w:val="22"/>
              </w:rPr>
              <w:t xml:space="preserve"> (Lyons)</w:t>
            </w:r>
          </w:p>
          <w:p w14:paraId="43143A1B" w14:textId="69D0FDFD" w:rsidR="007B0AD5" w:rsidRPr="000F6292" w:rsidRDefault="007B0AD5" w:rsidP="000F6292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 w:rsidRPr="000F6292">
              <w:rPr>
                <w:sz w:val="22"/>
              </w:rPr>
              <w:t>Jess Teesdale</w:t>
            </w:r>
            <w:r w:rsidR="000F6292">
              <w:rPr>
                <w:sz w:val="22"/>
              </w:rPr>
              <w:t xml:space="preserve"> (Bass)</w:t>
            </w:r>
          </w:p>
          <w:p w14:paraId="0A382925" w14:textId="46023E33" w:rsidR="007B0AD5" w:rsidRPr="000F6292" w:rsidRDefault="007B0AD5" w:rsidP="000F6292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 w:rsidRPr="000F6292">
              <w:rPr>
                <w:sz w:val="22"/>
              </w:rPr>
              <w:t>Trish Cook</w:t>
            </w:r>
            <w:r w:rsidR="000F6292">
              <w:rPr>
                <w:sz w:val="22"/>
              </w:rPr>
              <w:t xml:space="preserve"> (</w:t>
            </w:r>
            <w:proofErr w:type="spellStart"/>
            <w:r w:rsidR="000F6292">
              <w:rPr>
                <w:sz w:val="22"/>
              </w:rPr>
              <w:t>Bullwinkel</w:t>
            </w:r>
            <w:proofErr w:type="spellEnd"/>
            <w:r w:rsidR="000F6292">
              <w:rPr>
                <w:sz w:val="22"/>
              </w:rPr>
              <w:t>)</w:t>
            </w:r>
          </w:p>
          <w:p w14:paraId="31190667" w14:textId="6FB32A10" w:rsidR="007B0AD5" w:rsidRPr="000F6292" w:rsidRDefault="007B0AD5" w:rsidP="000F6292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 w:rsidRPr="000F6292">
              <w:rPr>
                <w:sz w:val="22"/>
              </w:rPr>
              <w:t xml:space="preserve">Rowan </w:t>
            </w:r>
            <w:proofErr w:type="spellStart"/>
            <w:r w:rsidRPr="000F6292">
              <w:rPr>
                <w:sz w:val="22"/>
              </w:rPr>
              <w:t>Holzberger</w:t>
            </w:r>
            <w:proofErr w:type="spellEnd"/>
            <w:r w:rsidR="000F6292">
              <w:rPr>
                <w:sz w:val="22"/>
              </w:rPr>
              <w:t xml:space="preserve"> (Forde)</w:t>
            </w:r>
          </w:p>
          <w:p w14:paraId="375B2612" w14:textId="6837CD23" w:rsidR="007B0AD5" w:rsidRPr="000F6292" w:rsidRDefault="007B0AD5" w:rsidP="000F6292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 w:rsidRPr="000F6292">
              <w:rPr>
                <w:sz w:val="22"/>
              </w:rPr>
              <w:t>Julie-Ann Campbell</w:t>
            </w:r>
            <w:r w:rsidR="000F6292">
              <w:rPr>
                <w:sz w:val="22"/>
              </w:rPr>
              <w:t xml:space="preserve"> (Moreton)</w:t>
            </w:r>
          </w:p>
          <w:p w14:paraId="0D38A291" w14:textId="77777777" w:rsidR="00F13668" w:rsidRPr="00582A68" w:rsidRDefault="00F13668" w:rsidP="00F17686">
            <w:pPr>
              <w:tabs>
                <w:tab w:val="left" w:pos="3585"/>
              </w:tabs>
              <w:spacing w:before="40" w:after="40"/>
              <w:ind w:right="0"/>
            </w:pPr>
            <w:r w:rsidRPr="00582A68">
              <w:t>Resumption of debate:</w:t>
            </w:r>
          </w:p>
          <w:p w14:paraId="50C140F5" w14:textId="030D2811" w:rsidR="000D157E" w:rsidRPr="00582A68" w:rsidRDefault="00271F06" w:rsidP="000B3052">
            <w:pPr>
              <w:numPr>
                <w:ilvl w:val="0"/>
                <w:numId w:val="1"/>
              </w:numPr>
              <w:spacing w:before="40" w:after="40"/>
              <w:ind w:right="0"/>
            </w:pPr>
            <w:r>
              <w:t>Address-in-Reply</w:t>
            </w:r>
          </w:p>
        </w:tc>
      </w:tr>
      <w:tr w:rsidR="00F13668" w:rsidRPr="00932F50" w14:paraId="1637241E" w14:textId="77777777" w:rsidTr="00F17686">
        <w:trPr>
          <w:trHeight w:val="80"/>
        </w:trPr>
        <w:tc>
          <w:tcPr>
            <w:tcW w:w="64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C48FE" w14:textId="77777777" w:rsidR="00F13668" w:rsidRPr="00932F50" w:rsidRDefault="00F13668" w:rsidP="00F17686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2F50">
              <w:rPr>
                <w:sz w:val="21"/>
                <w:szCs w:val="21"/>
              </w:rPr>
              <w:t>1.30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08E5" w14:textId="77777777" w:rsidR="00F13668" w:rsidRPr="00582A68" w:rsidRDefault="00F13668" w:rsidP="00F17686">
            <w:pPr>
              <w:spacing w:before="40" w:after="40"/>
              <w:ind w:right="0"/>
            </w:pPr>
            <w:r w:rsidRPr="00582A68">
              <w:t>90 second statements</w:t>
            </w:r>
          </w:p>
        </w:tc>
      </w:tr>
      <w:tr w:rsidR="00F13668" w:rsidRPr="0086128E" w14:paraId="5976F873" w14:textId="77777777" w:rsidTr="00F17686">
        <w:tc>
          <w:tcPr>
            <w:tcW w:w="643" w:type="pct"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14E2A" w14:textId="77777777" w:rsidR="00F13668" w:rsidRPr="0086128E" w:rsidRDefault="00F13668" w:rsidP="00F17686">
            <w:pPr>
              <w:spacing w:before="40" w:after="40"/>
              <w:ind w:right="0"/>
            </w:pPr>
            <w:r w:rsidRPr="0086128E">
              <w:t>2.00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951A" w14:textId="77777777" w:rsidR="00F13668" w:rsidRPr="0086128E" w:rsidRDefault="00F13668" w:rsidP="00F17686">
            <w:pPr>
              <w:spacing w:before="40" w:after="40"/>
              <w:ind w:right="0"/>
            </w:pPr>
            <w:r w:rsidRPr="0086128E">
              <w:t>Questions / MPI / Statements</w:t>
            </w:r>
          </w:p>
          <w:p w14:paraId="39F4B2E1" w14:textId="77777777" w:rsidR="00F13668" w:rsidRPr="0086128E" w:rsidRDefault="00F13668" w:rsidP="00F17686">
            <w:pPr>
              <w:spacing w:before="40" w:after="40"/>
              <w:ind w:right="0"/>
            </w:pPr>
            <w:r w:rsidRPr="0086128E">
              <w:t>Resumption of debate:</w:t>
            </w:r>
          </w:p>
          <w:p w14:paraId="01FFAA33" w14:textId="7F4BA504" w:rsidR="004A403C" w:rsidRPr="00271F06" w:rsidRDefault="000B3052" w:rsidP="000B3052">
            <w:pPr>
              <w:numPr>
                <w:ilvl w:val="0"/>
                <w:numId w:val="1"/>
              </w:numPr>
              <w:spacing w:before="40" w:after="40"/>
              <w:ind w:right="0"/>
            </w:pPr>
            <w:r>
              <w:t>Address-in-Reply</w:t>
            </w:r>
          </w:p>
          <w:p w14:paraId="7B7F3090" w14:textId="65ED5ADE" w:rsidR="00F13668" w:rsidRPr="005874DF" w:rsidRDefault="00F13668" w:rsidP="000F6292">
            <w:pPr>
              <w:spacing w:before="40" w:after="40"/>
              <w:ind w:left="360"/>
            </w:pPr>
          </w:p>
        </w:tc>
      </w:tr>
      <w:tr w:rsidR="00F13668" w:rsidRPr="00932F50" w14:paraId="4361D550" w14:textId="77777777" w:rsidTr="00F17686">
        <w:tc>
          <w:tcPr>
            <w:tcW w:w="643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4299" w14:textId="77777777" w:rsidR="00F13668" w:rsidRPr="00932F50" w:rsidRDefault="00F13668" w:rsidP="00F17686">
            <w:pPr>
              <w:spacing w:before="40" w:after="4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4.30</w:t>
            </w:r>
            <w:r w:rsidRPr="00932F50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5B3DD" w14:textId="77777777" w:rsidR="00F13668" w:rsidRPr="00582A68" w:rsidRDefault="00F13668" w:rsidP="00F17686">
            <w:pPr>
              <w:spacing w:before="40" w:after="40"/>
              <w:ind w:right="0"/>
            </w:pPr>
            <w:r w:rsidRPr="00582A68">
              <w:t>Adjournment debate (</w:t>
            </w:r>
            <w:r>
              <w:t>1/2 hour</w:t>
            </w:r>
            <w:r w:rsidRPr="00582A68">
              <w:t>)</w:t>
            </w:r>
          </w:p>
        </w:tc>
      </w:tr>
    </w:tbl>
    <w:p w14:paraId="1B414877" w14:textId="77777777" w:rsidR="00F13668" w:rsidRDefault="00F13668" w:rsidP="00F13668">
      <w:pPr>
        <w:spacing w:before="40" w:after="40"/>
        <w:ind w:righ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F55675" w14:textId="77777777" w:rsidR="005874DF" w:rsidRDefault="005874DF">
      <w:pPr>
        <w:autoSpaceDE/>
        <w:autoSpaceDN/>
        <w:spacing w:after="160" w:line="259" w:lineRule="auto"/>
        <w:ind w:righ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285AE03" w14:textId="7F6FD2C2" w:rsidR="00F13668" w:rsidRPr="00303E77" w:rsidRDefault="00F13668" w:rsidP="00F753DD">
      <w:pPr>
        <w:pStyle w:val="Heading2CapsBold"/>
      </w:pPr>
      <w:bookmarkStart w:id="0" w:name="_GoBack"/>
      <w:r w:rsidRPr="00303E77">
        <w:lastRenderedPageBreak/>
        <w:t>FEDERATION CHAMBER (2R3)</w:t>
      </w:r>
    </w:p>
    <w:bookmarkEnd w:id="0"/>
    <w:p w14:paraId="05952551" w14:textId="77777777" w:rsidR="004C48ED" w:rsidRPr="00A802AD" w:rsidRDefault="004C48ED" w:rsidP="004C48ED">
      <w:pPr>
        <w:spacing w:before="80" w:after="80"/>
        <w:ind w:right="-249"/>
        <w:rPr>
          <w:bCs/>
          <w:szCs w:val="24"/>
        </w:rPr>
      </w:pPr>
      <w:r>
        <w:rPr>
          <w:bCs/>
          <w:szCs w:val="24"/>
        </w:rPr>
        <w:t>The Federation Chamber will not meet this week.</w:t>
      </w:r>
    </w:p>
    <w:p w14:paraId="23A32DFE" w14:textId="77777777" w:rsidR="00A802AD" w:rsidRPr="00A802AD" w:rsidRDefault="00A802AD" w:rsidP="00F13668">
      <w:pPr>
        <w:spacing w:before="80" w:after="80"/>
        <w:ind w:right="-249"/>
        <w:rPr>
          <w:bCs/>
          <w:sz w:val="24"/>
          <w:szCs w:val="24"/>
        </w:rPr>
      </w:pPr>
    </w:p>
    <w:p w14:paraId="5A1C05FA" w14:textId="259083F6" w:rsidR="00A802AD" w:rsidRDefault="00A802AD" w:rsidP="00F13668">
      <w:pPr>
        <w:spacing w:before="40" w:after="40"/>
        <w:ind w:right="0"/>
        <w:rPr>
          <w:sz w:val="18"/>
          <w:szCs w:val="18"/>
        </w:rPr>
      </w:pPr>
    </w:p>
    <w:p w14:paraId="288AD562" w14:textId="45A9EB06" w:rsidR="00A802AD" w:rsidRPr="003915DC" w:rsidRDefault="00A802AD" w:rsidP="00F13668">
      <w:pPr>
        <w:spacing w:before="40" w:after="40"/>
        <w:ind w:right="0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40"/>
        <w:gridCol w:w="5206"/>
      </w:tblGrid>
      <w:tr w:rsidR="00F13668" w14:paraId="154AC670" w14:textId="77777777" w:rsidTr="00F17686">
        <w:tc>
          <w:tcPr>
            <w:tcW w:w="2329" w:type="pct"/>
          </w:tcPr>
          <w:p w14:paraId="2F685E68" w14:textId="4B93868D" w:rsidR="00F13668" w:rsidRDefault="00924816" w:rsidP="00924816">
            <w:pPr>
              <w:ind w:left="-108"/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Des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Ko</w:t>
            </w:r>
            <w:proofErr w:type="spellEnd"/>
          </w:p>
        </w:tc>
        <w:tc>
          <w:tcPr>
            <w:tcW w:w="2671" w:type="pct"/>
          </w:tcPr>
          <w:p w14:paraId="51FA959F" w14:textId="77777777" w:rsidR="00F13668" w:rsidRDefault="00F13668" w:rsidP="00F17686">
            <w:pPr>
              <w:ind w:left="-108"/>
            </w:pPr>
          </w:p>
        </w:tc>
      </w:tr>
      <w:tr w:rsidR="00F13668" w14:paraId="4B7B6E82" w14:textId="77777777" w:rsidTr="00F17686">
        <w:tc>
          <w:tcPr>
            <w:tcW w:w="2329" w:type="pct"/>
          </w:tcPr>
          <w:p w14:paraId="70AB69B6" w14:textId="77777777" w:rsidR="00F13668" w:rsidRPr="00522B60" w:rsidRDefault="00F13668" w:rsidP="00F17686">
            <w:pPr>
              <w:ind w:left="-108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Pr="00522B60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522B60">
              <w:rPr>
                <w:rFonts w:ascii="Arial" w:hAnsi="Arial" w:cs="Arial"/>
                <w:sz w:val="18"/>
                <w:szCs w:val="18"/>
              </w:rPr>
              <w:t xml:space="preserve"> Parliamentary Liaison Officer</w:t>
            </w:r>
          </w:p>
        </w:tc>
        <w:tc>
          <w:tcPr>
            <w:tcW w:w="2671" w:type="pct"/>
          </w:tcPr>
          <w:p w14:paraId="7B035FB4" w14:textId="77777777" w:rsidR="00F13668" w:rsidRDefault="00F13668" w:rsidP="00F17686">
            <w:pPr>
              <w:ind w:left="-108"/>
            </w:pPr>
          </w:p>
        </w:tc>
      </w:tr>
      <w:tr w:rsidR="00F13668" w14:paraId="1C70EE58" w14:textId="77777777" w:rsidTr="00F17686">
        <w:tc>
          <w:tcPr>
            <w:tcW w:w="2329" w:type="pct"/>
          </w:tcPr>
          <w:p w14:paraId="594B3D47" w14:textId="77777777" w:rsidR="00F13668" w:rsidRPr="00522B60" w:rsidRDefault="00F13668" w:rsidP="00F17686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522B60">
              <w:rPr>
                <w:rFonts w:ascii="Wingdings" w:hAnsi="Wingdings"/>
                <w:sz w:val="18"/>
                <w:szCs w:val="18"/>
              </w:rPr>
              <w:t></w:t>
            </w:r>
            <w:r w:rsidRPr="00522B60">
              <w:rPr>
                <w:rFonts w:ascii="Arial" w:hAnsi="Arial" w:cs="Arial"/>
                <w:sz w:val="18"/>
                <w:szCs w:val="18"/>
              </w:rPr>
              <w:t xml:space="preserve"> 6277 7377 | 0407 401 270</w:t>
            </w:r>
          </w:p>
        </w:tc>
        <w:tc>
          <w:tcPr>
            <w:tcW w:w="2671" w:type="pct"/>
          </w:tcPr>
          <w:p w14:paraId="367AB4A5" w14:textId="77777777" w:rsidR="00F13668" w:rsidRDefault="00F13668" w:rsidP="00F17686">
            <w:pPr>
              <w:ind w:left="-108"/>
            </w:pPr>
          </w:p>
        </w:tc>
      </w:tr>
      <w:tr w:rsidR="00F13668" w:rsidRPr="00144D63" w14:paraId="203ED8F6" w14:textId="77777777" w:rsidTr="00F17686">
        <w:tc>
          <w:tcPr>
            <w:tcW w:w="2329" w:type="pct"/>
          </w:tcPr>
          <w:p w14:paraId="337455A0" w14:textId="13CE48B8" w:rsidR="00F13668" w:rsidRPr="0058581A" w:rsidRDefault="00F13668" w:rsidP="00065A21">
            <w:pPr>
              <w:ind w:left="-108"/>
              <w:rPr>
                <w:rFonts w:ascii="Wingdings" w:hAnsi="Wingdings"/>
                <w:b/>
                <w:sz w:val="18"/>
                <w:szCs w:val="18"/>
              </w:rPr>
            </w:pPr>
            <w:r w:rsidRPr="0058581A">
              <w:rPr>
                <w:rFonts w:ascii="Arial" w:hAnsi="Arial" w:cs="Arial"/>
                <w:b/>
                <w:sz w:val="18"/>
                <w:szCs w:val="18"/>
              </w:rPr>
              <w:t>Issued:</w:t>
            </w:r>
            <w:r w:rsidR="004A40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65A21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E7190B" w:rsidRPr="00D23F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A403C" w:rsidRPr="00D23F83">
              <w:rPr>
                <w:rFonts w:ascii="Arial" w:hAnsi="Arial" w:cs="Arial"/>
                <w:b/>
                <w:sz w:val="18"/>
                <w:szCs w:val="18"/>
              </w:rPr>
              <w:t>July</w:t>
            </w:r>
            <w:r w:rsidR="0058581A" w:rsidRPr="00D23F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12B9B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  <w:tc>
          <w:tcPr>
            <w:tcW w:w="2671" w:type="pct"/>
          </w:tcPr>
          <w:p w14:paraId="1105A2AF" w14:textId="14442C9E" w:rsidR="00F13668" w:rsidRPr="00144D63" w:rsidRDefault="00F13668" w:rsidP="00065A21">
            <w:pPr>
              <w:ind w:left="-108" w:right="0"/>
              <w:jc w:val="right"/>
              <w:rPr>
                <w:sz w:val="18"/>
                <w:szCs w:val="18"/>
              </w:rPr>
            </w:pPr>
            <w:r>
              <w:t xml:space="preserve">   </w:t>
            </w:r>
            <w:hyperlink r:id="rId11" w:history="1">
              <w:r w:rsidR="00065A21" w:rsidRPr="00065A21">
                <w:rPr>
                  <w:rStyle w:val="Hyperlink"/>
                  <w:sz w:val="18"/>
                  <w:szCs w:val="18"/>
                </w:rPr>
                <w:t>https://www.pmc.gov.au/government/parliamentary-information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42E9D" w:rsidRPr="00144D63" w14:paraId="42DF2751" w14:textId="77777777" w:rsidTr="00242E9D">
        <w:tc>
          <w:tcPr>
            <w:tcW w:w="5000" w:type="pct"/>
            <w:gridSpan w:val="2"/>
          </w:tcPr>
          <w:p w14:paraId="37834AF3" w14:textId="001381C5" w:rsidR="00242E9D" w:rsidRDefault="00242E9D" w:rsidP="00242E9D">
            <w:pPr>
              <w:ind w:right="147"/>
            </w:pPr>
            <w:r w:rsidRPr="003915DC">
              <w:rPr>
                <w:sz w:val="18"/>
                <w:szCs w:val="18"/>
              </w:rPr>
              <w:t>Please note that other high-priority bills may be programed for debate as required during the sittings.</w:t>
            </w:r>
            <w:r>
              <w:rPr>
                <w:sz w:val="18"/>
                <w:szCs w:val="18"/>
              </w:rPr>
              <w:t xml:space="preserve"> </w:t>
            </w:r>
            <w:r w:rsidRPr="003915DC">
              <w:rPr>
                <w:sz w:val="18"/>
                <w:szCs w:val="18"/>
              </w:rPr>
              <w:t xml:space="preserve">Senate initiated bills are shown in </w:t>
            </w:r>
            <w:r w:rsidRPr="003915DC">
              <w:rPr>
                <w:i/>
                <w:iCs/>
                <w:sz w:val="18"/>
                <w:szCs w:val="18"/>
              </w:rPr>
              <w:t>italics</w:t>
            </w:r>
            <w:r w:rsidRPr="003915DC">
              <w:rPr>
                <w:sz w:val="18"/>
                <w:szCs w:val="18"/>
              </w:rPr>
              <w:t>.</w:t>
            </w:r>
            <w:r w:rsidRPr="00245F53">
              <w:rPr>
                <w:sz w:val="18"/>
                <w:szCs w:val="18"/>
              </w:rPr>
              <w:t xml:space="preserve"> </w:t>
            </w:r>
            <w:r w:rsidRPr="003915DC">
              <w:rPr>
                <w:sz w:val="18"/>
                <w:szCs w:val="18"/>
              </w:rPr>
              <w:t>Debate on bills marked with an * cannot proceed until the bills are received from the Senate, but may occur earlier than shown if received earlier than estimated.</w:t>
            </w:r>
            <w:r>
              <w:rPr>
                <w:sz w:val="18"/>
                <w:szCs w:val="18"/>
              </w:rPr>
              <w:t xml:space="preserve"> Bills marked with a # may be referred to the Federation Chamber for debate.</w:t>
            </w:r>
          </w:p>
        </w:tc>
      </w:tr>
    </w:tbl>
    <w:p w14:paraId="492D1838" w14:textId="6FCB781A" w:rsidR="006A31BE" w:rsidRPr="00A802AD" w:rsidRDefault="006A31BE" w:rsidP="00A802AD">
      <w:pPr>
        <w:tabs>
          <w:tab w:val="left" w:pos="7670"/>
        </w:tabs>
      </w:pPr>
    </w:p>
    <w:sectPr w:rsidR="006A31BE" w:rsidRPr="00A802AD" w:rsidSect="00E7190B">
      <w:footerReference w:type="default" r:id="rId12"/>
      <w:pgSz w:w="11906" w:h="16838"/>
      <w:pgMar w:top="851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CDC1F" w14:textId="77777777" w:rsidR="00D87BB5" w:rsidRDefault="00D87BB5">
      <w:r>
        <w:separator/>
      </w:r>
    </w:p>
  </w:endnote>
  <w:endnote w:type="continuationSeparator" w:id="0">
    <w:p w14:paraId="266E53CB" w14:textId="77777777" w:rsidR="00D87BB5" w:rsidRDefault="00D8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CEA3" w14:textId="6B6404ED" w:rsidR="00F17686" w:rsidRPr="00932B91" w:rsidRDefault="00A9738C" w:rsidP="00F17686">
    <w:pPr>
      <w:pStyle w:val="Footer"/>
      <w:jc w:val="right"/>
    </w:pPr>
    <w:r w:rsidRPr="00932B91">
      <w:t xml:space="preserve">Page </w:t>
    </w:r>
    <w:r w:rsidRPr="00932B91">
      <w:rPr>
        <w:bCs/>
      </w:rPr>
      <w:fldChar w:fldCharType="begin"/>
    </w:r>
    <w:r w:rsidRPr="00932B91">
      <w:rPr>
        <w:bCs/>
      </w:rPr>
      <w:instrText xml:space="preserve"> PAGE </w:instrText>
    </w:r>
    <w:r w:rsidRPr="00932B91">
      <w:rPr>
        <w:bCs/>
      </w:rPr>
      <w:fldChar w:fldCharType="separate"/>
    </w:r>
    <w:r w:rsidR="00F753DD">
      <w:rPr>
        <w:bCs/>
        <w:noProof/>
      </w:rPr>
      <w:t>2</w:t>
    </w:r>
    <w:r w:rsidRPr="00932B91">
      <w:rPr>
        <w:bCs/>
      </w:rPr>
      <w:fldChar w:fldCharType="end"/>
    </w:r>
    <w:r w:rsidRPr="00932B91">
      <w:t xml:space="preserve"> of </w:t>
    </w:r>
    <w:r w:rsidRPr="00932B91">
      <w:rPr>
        <w:bCs/>
      </w:rPr>
      <w:fldChar w:fldCharType="begin"/>
    </w:r>
    <w:r w:rsidRPr="00932B91">
      <w:rPr>
        <w:bCs/>
      </w:rPr>
      <w:instrText xml:space="preserve"> NUMPAGES  </w:instrText>
    </w:r>
    <w:r w:rsidRPr="00932B91">
      <w:rPr>
        <w:bCs/>
      </w:rPr>
      <w:fldChar w:fldCharType="separate"/>
    </w:r>
    <w:r w:rsidR="00F753DD">
      <w:rPr>
        <w:bCs/>
        <w:noProof/>
      </w:rPr>
      <w:t>3</w:t>
    </w:r>
    <w:r w:rsidRPr="00932B91">
      <w:rPr>
        <w:bCs/>
      </w:rPr>
      <w:fldChar w:fldCharType="end"/>
    </w:r>
  </w:p>
  <w:p w14:paraId="09272C31" w14:textId="77777777" w:rsidR="00F17686" w:rsidRDefault="00F17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D0E5D" w14:textId="77777777" w:rsidR="00D87BB5" w:rsidRDefault="00D87BB5">
      <w:r>
        <w:separator/>
      </w:r>
    </w:p>
  </w:footnote>
  <w:footnote w:type="continuationSeparator" w:id="0">
    <w:p w14:paraId="53C821AD" w14:textId="77777777" w:rsidR="00D87BB5" w:rsidRDefault="00D8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536"/>
    <w:multiLevelType w:val="hybridMultilevel"/>
    <w:tmpl w:val="4FAE1FD2"/>
    <w:lvl w:ilvl="0" w:tplc="3B8A6B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0DD4"/>
    <w:multiLevelType w:val="hybridMultilevel"/>
    <w:tmpl w:val="86D887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23E20"/>
    <w:multiLevelType w:val="hybridMultilevel"/>
    <w:tmpl w:val="0982FD8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13ED7"/>
    <w:multiLevelType w:val="hybridMultilevel"/>
    <w:tmpl w:val="1D103586"/>
    <w:lvl w:ilvl="0" w:tplc="B11ACC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F0C00"/>
    <w:multiLevelType w:val="hybridMultilevel"/>
    <w:tmpl w:val="341C6C5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3D336E"/>
    <w:multiLevelType w:val="hybridMultilevel"/>
    <w:tmpl w:val="786EB934"/>
    <w:lvl w:ilvl="0" w:tplc="A5D8E2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68"/>
    <w:rsid w:val="00065A21"/>
    <w:rsid w:val="00080E52"/>
    <w:rsid w:val="000A0986"/>
    <w:rsid w:val="000B3052"/>
    <w:rsid w:val="000D157E"/>
    <w:rsid w:val="000F6292"/>
    <w:rsid w:val="00123260"/>
    <w:rsid w:val="00170D33"/>
    <w:rsid w:val="001A524F"/>
    <w:rsid w:val="001B74DC"/>
    <w:rsid w:val="00242E9D"/>
    <w:rsid w:val="00271F06"/>
    <w:rsid w:val="002E6D03"/>
    <w:rsid w:val="00316BCA"/>
    <w:rsid w:val="00427CAF"/>
    <w:rsid w:val="0047007C"/>
    <w:rsid w:val="004A403C"/>
    <w:rsid w:val="004C48ED"/>
    <w:rsid w:val="004F7A3C"/>
    <w:rsid w:val="00512B9B"/>
    <w:rsid w:val="00520B46"/>
    <w:rsid w:val="0058581A"/>
    <w:rsid w:val="005874DF"/>
    <w:rsid w:val="005B10A7"/>
    <w:rsid w:val="00610F1F"/>
    <w:rsid w:val="00626B78"/>
    <w:rsid w:val="006A31BE"/>
    <w:rsid w:val="006C5651"/>
    <w:rsid w:val="006F1122"/>
    <w:rsid w:val="00743595"/>
    <w:rsid w:val="007B0AD5"/>
    <w:rsid w:val="007C53AA"/>
    <w:rsid w:val="00807BD9"/>
    <w:rsid w:val="008111CB"/>
    <w:rsid w:val="00877E7B"/>
    <w:rsid w:val="00883E4A"/>
    <w:rsid w:val="008F0062"/>
    <w:rsid w:val="00904F42"/>
    <w:rsid w:val="00924816"/>
    <w:rsid w:val="0095650E"/>
    <w:rsid w:val="009642AD"/>
    <w:rsid w:val="009831E1"/>
    <w:rsid w:val="009E3506"/>
    <w:rsid w:val="00A008EC"/>
    <w:rsid w:val="00A5265D"/>
    <w:rsid w:val="00A802AD"/>
    <w:rsid w:val="00A9738C"/>
    <w:rsid w:val="00AA0014"/>
    <w:rsid w:val="00AC5FFA"/>
    <w:rsid w:val="00B4170A"/>
    <w:rsid w:val="00B515C3"/>
    <w:rsid w:val="00B60475"/>
    <w:rsid w:val="00BB6332"/>
    <w:rsid w:val="00BE003D"/>
    <w:rsid w:val="00BE17B0"/>
    <w:rsid w:val="00C45636"/>
    <w:rsid w:val="00C551FF"/>
    <w:rsid w:val="00C66D9B"/>
    <w:rsid w:val="00C71D9C"/>
    <w:rsid w:val="00C84572"/>
    <w:rsid w:val="00C94F9B"/>
    <w:rsid w:val="00CA2780"/>
    <w:rsid w:val="00CC02AB"/>
    <w:rsid w:val="00D23F83"/>
    <w:rsid w:val="00D87BB5"/>
    <w:rsid w:val="00E7190B"/>
    <w:rsid w:val="00EF5BEC"/>
    <w:rsid w:val="00F13668"/>
    <w:rsid w:val="00F17686"/>
    <w:rsid w:val="00F362F2"/>
    <w:rsid w:val="00F7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E9DF"/>
  <w15:chartTrackingRefBased/>
  <w15:docId w15:val="{590AA8A6-86E4-435F-B33D-47056434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3668"/>
    <w:pPr>
      <w:autoSpaceDE w:val="0"/>
      <w:autoSpaceDN w:val="0"/>
      <w:spacing w:after="0" w:line="240" w:lineRule="auto"/>
      <w:ind w:right="-250"/>
    </w:pPr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668"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13668"/>
    <w:pPr>
      <w:ind w:right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1366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F13668"/>
    <w:pPr>
      <w:autoSpaceDE/>
      <w:autoSpaceDN/>
      <w:ind w:right="0"/>
    </w:pPr>
    <w:rPr>
      <w:rFonts w:ascii="Calibri" w:hAnsi="Calibri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F13668"/>
    <w:pPr>
      <w:ind w:left="720" w:right="0"/>
    </w:pPr>
    <w:rPr>
      <w:sz w:val="24"/>
      <w:szCs w:val="24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F1366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E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9D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24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81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816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Heading1Bold">
    <w:name w:val="Heading 1 Bold"/>
    <w:basedOn w:val="Normal"/>
    <w:link w:val="Heading1BoldChar"/>
    <w:qFormat/>
    <w:rsid w:val="00F753DD"/>
    <w:pPr>
      <w:spacing w:before="40" w:after="40"/>
      <w:ind w:right="0"/>
      <w:jc w:val="center"/>
    </w:pPr>
    <w:rPr>
      <w:rFonts w:ascii="Arial" w:hAnsi="Arial" w:cs="Arial"/>
      <w:b/>
      <w:bCs/>
    </w:rPr>
  </w:style>
  <w:style w:type="paragraph" w:customStyle="1" w:styleId="Heading2GreenBold">
    <w:name w:val="Heading 2 Green Bold"/>
    <w:basedOn w:val="Normal"/>
    <w:link w:val="Heading2GreenBoldChar"/>
    <w:qFormat/>
    <w:rsid w:val="00F753DD"/>
    <w:pPr>
      <w:spacing w:before="60" w:after="120"/>
      <w:ind w:right="0"/>
      <w:jc w:val="center"/>
    </w:pPr>
    <w:rPr>
      <w:rFonts w:ascii="Book Antiqua" w:hAnsi="Book Antiqua"/>
      <w:b/>
      <w:bCs/>
      <w:color w:val="385623" w:themeColor="accent6" w:themeShade="80"/>
      <w:sz w:val="26"/>
      <w:szCs w:val="26"/>
    </w:rPr>
  </w:style>
  <w:style w:type="character" w:customStyle="1" w:styleId="Heading1BoldChar">
    <w:name w:val="Heading 1 Bold Char"/>
    <w:basedOn w:val="DefaultParagraphFont"/>
    <w:link w:val="Heading1Bold"/>
    <w:rsid w:val="00F753DD"/>
    <w:rPr>
      <w:rFonts w:ascii="Arial" w:eastAsia="Times New Roman" w:hAnsi="Arial" w:cs="Arial"/>
      <w:b/>
      <w:bCs/>
      <w:lang w:eastAsia="en-AU"/>
    </w:rPr>
  </w:style>
  <w:style w:type="paragraph" w:customStyle="1" w:styleId="Heading3Bold">
    <w:name w:val="Heading 3 Bold"/>
    <w:basedOn w:val="NoSpacing"/>
    <w:link w:val="Heading3BoldChar"/>
    <w:qFormat/>
    <w:rsid w:val="00F753DD"/>
    <w:pPr>
      <w:spacing w:before="80" w:after="80"/>
    </w:pPr>
    <w:rPr>
      <w:rFonts w:ascii="Times New Roman" w:hAnsi="Times New Roman"/>
      <w:b/>
      <w:bCs/>
      <w:sz w:val="24"/>
      <w:szCs w:val="24"/>
    </w:rPr>
  </w:style>
  <w:style w:type="character" w:customStyle="1" w:styleId="Heading2GreenBoldChar">
    <w:name w:val="Heading 2 Green Bold Char"/>
    <w:basedOn w:val="DefaultParagraphFont"/>
    <w:link w:val="Heading2GreenBold"/>
    <w:rsid w:val="00F753DD"/>
    <w:rPr>
      <w:rFonts w:ascii="Book Antiqua" w:eastAsia="Times New Roman" w:hAnsi="Book Antiqua" w:cs="Times New Roman"/>
      <w:b/>
      <w:bCs/>
      <w:color w:val="385623" w:themeColor="accent6" w:themeShade="80"/>
      <w:sz w:val="26"/>
      <w:szCs w:val="26"/>
      <w:lang w:eastAsia="en-AU"/>
    </w:rPr>
  </w:style>
  <w:style w:type="paragraph" w:customStyle="1" w:styleId="Heading2CapsBold">
    <w:name w:val="Heading 2 Caps Bold"/>
    <w:basedOn w:val="Normal"/>
    <w:link w:val="Heading2CapsBoldChar"/>
    <w:qFormat/>
    <w:rsid w:val="00F753DD"/>
    <w:pPr>
      <w:spacing w:before="40" w:after="40"/>
      <w:ind w:right="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F753DD"/>
    <w:rPr>
      <w:rFonts w:ascii="Calibri" w:eastAsia="Times New Roman" w:hAnsi="Calibri" w:cs="Times New Roman"/>
      <w:lang w:eastAsia="en-AU"/>
    </w:rPr>
  </w:style>
  <w:style w:type="character" w:customStyle="1" w:styleId="Heading3BoldChar">
    <w:name w:val="Heading 3 Bold Char"/>
    <w:basedOn w:val="NoSpacingChar"/>
    <w:link w:val="Heading3Bold"/>
    <w:rsid w:val="00F753DD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Heading2CapsBoldChar">
    <w:name w:val="Heading 2 Caps Bold Char"/>
    <w:basedOn w:val="DefaultParagraphFont"/>
    <w:link w:val="Heading2CapsBold"/>
    <w:rsid w:val="00F753DD"/>
    <w:rPr>
      <w:rFonts w:ascii="Arial" w:eastAsia="Times New Roman" w:hAnsi="Arial" w:cs="Arial"/>
      <w:b/>
      <w:bCs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mc.gov.au/government/parliamentary-informatio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DOC22-163040</ShareHubID>
    <TaxCatchAll xmlns="9eb1f307-a489-40bf-8d3d-f7559b8c4701">
      <Value>4</Value>
    </TaxCatchAll>
    <ib92358983974b73859add813afc759d xmlns="9eb1f307-a489-40bf-8d3d-f7559b8c4701">
      <Terms xmlns="http://schemas.microsoft.com/office/infopath/2007/PartnerControls"/>
    </ib92358983974b73859add813afc759d>
    <TaxKeywordTaxHTField xmlns="9eb1f307-a489-40bf-8d3d-f7559b8c4701">
      <Terms xmlns="http://schemas.microsoft.com/office/infopath/2007/PartnerControls"/>
    </TaxKeywordTaxHTField>
    <ia54f330489f44acb9822a19463ee334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a54f330489f44acb9822a19463ee334>
    <Comments xmlns="http://schemas.microsoft.com/sharepoint/v3" xsi:nil="true"/>
    <_dlc_DocId xmlns="9eb1f307-a489-40bf-8d3d-f7559b8c4701">PMCdoc-2063791863-5637</_dlc_DocId>
    <_dlc_DocIdPersistId xmlns="9eb1f307-a489-40bf-8d3d-f7559b8c4701">false</_dlc_DocIdPersistId>
    <_dlc_DocIdUrl xmlns="9eb1f307-a489-40bf-8d3d-f7559b8c4701">
      <Url>https://pmc01.sharepoint.com/sites/pmc-gv-plrb/_layouts/15/DocIdRedir.aspx?ID=PMCdoc-2063791863-5637</Url>
      <Description>PMCdoc-2063791863-5637</Description>
    </_dlc_DocIdUrl>
    <lcf76f155ced4ddcb4097134ff3c332f xmlns="a81d5f03-09a6-447f-9fc7-39f4a3cb06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32A7F95C4D842A80A28890A4B05B2" ma:contentTypeVersion="27" ma:contentTypeDescription="Create a new document." ma:contentTypeScope="" ma:versionID="013fcc86fb6f288718a0c07b7f28e10c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a81d5f03-09a6-447f-9fc7-39f4a3cb068c" targetNamespace="http://schemas.microsoft.com/office/2006/metadata/properties" ma:root="true" ma:fieldsID="c2432259c1bea85813e809004b341296" ns1:_="" ns2:_="" ns3:_="" ns4:_="">
    <xsd:import namespace="http://schemas.microsoft.com/sharepoint/v3"/>
    <xsd:import namespace="9eb1f307-a489-40bf-8d3d-f7559b8c4701"/>
    <xsd:import namespace="e771ab56-0c5d-40e7-b080-2686d2b89623"/>
    <xsd:import namespace="a81d5f03-09a6-447f-9fc7-39f4a3cb06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a54f330489f44acb9822a19463ee334" minOccurs="0"/>
                <xsd:element ref="ns2:TaxCatchAll" minOccurs="0"/>
                <xsd:element ref="ns2:ib92358983974b73859add813afc759d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a54f330489f44acb9822a19463ee334" ma:index="12" ma:taxonomy="true" ma:internalName="ia54f330489f44acb9822a19463ee334" ma:taxonomyFieldName="SecurityClassification" ma:displayName="Security Classification" ma:default="4;#OFFICIAL|9e0ec9cb-4e7f-4d4a-bd32-1ee7525c6d87" ma:fieldId="{2a54f330-489f-44ac-b982-2a19463ee334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0573e49-24ab-4385-a67c-480603c9e7dc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92358983974b73859add813afc759d" ma:index="15" nillable="true" ma:taxonomy="true" ma:internalName="ib92358983974b73859add813afc759d" ma:taxonomyFieldName="InformationMarker" ma:displayName="Information Marker" ma:readOnly="false" ma:fieldId="{2b923589-8397-4b73-859a-dd813afc759d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f03-09a6-447f-9fc7-39f4a3cb0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9656C8-233E-442D-B2A2-37919E52EDBE}">
  <ds:schemaRefs>
    <ds:schemaRef ds:uri="http://schemas.microsoft.com/office/2006/metadata/properties"/>
    <ds:schemaRef ds:uri="http://schemas.microsoft.com/office/infopath/2007/PartnerControls"/>
    <ds:schemaRef ds:uri="e771ab56-0c5d-40e7-b080-2686d2b89623"/>
    <ds:schemaRef ds:uri="9eb1f307-a489-40bf-8d3d-f7559b8c4701"/>
    <ds:schemaRef ds:uri="http://schemas.microsoft.com/sharepoint/v3"/>
    <ds:schemaRef ds:uri="a81d5f03-09a6-447f-9fc7-39f4a3cb068c"/>
  </ds:schemaRefs>
</ds:datastoreItem>
</file>

<file path=customXml/itemProps2.xml><?xml version="1.0" encoding="utf-8"?>
<ds:datastoreItem xmlns:ds="http://schemas.openxmlformats.org/officeDocument/2006/customXml" ds:itemID="{B06CFEF9-090C-4305-B1C3-57C9E5027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ECF91-FCF2-4C39-95EA-C37D979A0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a81d5f03-09a6-447f-9fc7-39f4a3cb0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2DDF8-7512-40BE-B4F9-6DEE3EF24AD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Legislation Program for the House of Representatives - 2025 spring sittings of Parliament: Week 1 (22 to 24 July)</dc:title>
  <dc:subject/>
  <dc:creator>Department of the Prime Minister and Cabinet</dc:creator>
  <cp:keywords/>
  <dc:description/>
  <cp:lastPrinted>2022-07-05T07:09:00Z</cp:lastPrinted>
  <dcterms:created xsi:type="dcterms:W3CDTF">2025-07-16T06:41:00Z</dcterms:created>
  <dcterms:modified xsi:type="dcterms:W3CDTF">2025-07-16T23:01:00Z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0x010100A1D32A7F95C4D842A80A28890A4B05B2</vt:lpwstr>
  </property>
  <property fmtid="{D5CDD505-2E9C-101B-9397-08002B2CF9AE}" pid="3" name="ESearchTags">
    <vt:lpwstr>8;#Election|4090d51f-fccc-4f41-80dd-86270166a8a3</vt:lpwstr>
  </property>
  <property fmtid="{D5CDD505-2E9C-101B-9397-08002B2CF9AE}" pid="4" name="HPRMSecurityLevel">
    <vt:lpwstr>20;#OFFICIAL|11463c70-78df-4e3b-b0ff-f66cd3cb26ec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2022-12-08T08:31:26</vt:lpwstr>
  </property>
  <property fmtid="{D5CDD505-2E9C-101B-9397-08002B2CF9AE}" pid="7" name="TaxKeyword">
    <vt:lpwstr/>
  </property>
  <property fmtid="{D5CDD505-2E9C-101B-9397-08002B2CF9AE}" pid="8" name="FolderID">
    <vt:lpwstr/>
  </property>
  <property fmtid="{D5CDD505-2E9C-101B-9397-08002B2CF9AE}" pid="9" name="xd_ProgID">
    <vt:lpwstr/>
  </property>
  <property fmtid="{D5CDD505-2E9C-101B-9397-08002B2CF9AE}" pid="10" name="SecurityClassification">
    <vt:lpwstr>4;#OFFICIAL|9e0ec9cb-4e7f-4d4a-bd32-1ee7525c6d87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GUID">
    <vt:lpwstr>f51e3ab0-121c-4537-a76f-aa391974f811</vt:lpwstr>
  </property>
  <property fmtid="{D5CDD505-2E9C-101B-9397-08002B2CF9AE}" pid="17" name="SharedWithUsers">
    <vt:lpwstr/>
  </property>
  <property fmtid="{D5CDD505-2E9C-101B-9397-08002B2CF9AE}" pid="18" name="InformationMarker">
    <vt:lpwstr/>
  </property>
  <property fmtid="{D5CDD505-2E9C-101B-9397-08002B2CF9AE}" pid="19" name="PMCNotes">
    <vt:lpwstr/>
  </property>
  <property fmtid="{D5CDD505-2E9C-101B-9397-08002B2CF9AE}" pid="20" name="jd1c641577414dfdab1686c9d5d0dbd0">
    <vt:lpwstr/>
  </property>
  <property fmtid="{D5CDD505-2E9C-101B-9397-08002B2CF9AE}" pid="21" name="_dlc_DocIdItemGuid">
    <vt:lpwstr>dd7ff872-11b5-48ee-822f-54cd8eb48987</vt:lpwstr>
  </property>
</Properties>
</file>