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73" w:type="dxa"/>
        <w:jc w:val="center"/>
        <w:tblLook w:val="04A0" w:firstRow="1" w:lastRow="0" w:firstColumn="1" w:lastColumn="0" w:noHBand="0" w:noVBand="1"/>
        <w:tblCaption w:val="Turnbull Ministr"/>
        <w:tblDescription w:val="Title - minister - other chamber "/>
      </w:tblPr>
      <w:tblGrid>
        <w:gridCol w:w="5665"/>
        <w:gridCol w:w="3408"/>
      </w:tblGrid>
      <w:tr w:rsidR="00CF3AD2" w:rsidRPr="00647999" w14:paraId="1316A74B" w14:textId="77777777" w:rsidTr="00CF3AD2">
        <w:trPr>
          <w:tblHeader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B4AF" w14:textId="77777777" w:rsidR="00CF3AD2" w:rsidRPr="008B1B5A" w:rsidRDefault="00CF3AD2" w:rsidP="00DA51CE">
            <w:pPr>
              <w:spacing w:before="20" w:after="2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  <w:r w:rsidRPr="008B1B5A">
              <w:rPr>
                <w:rFonts w:ascii="Times New Roman" w:hAnsi="Times New Roman"/>
                <w:smallCaps/>
                <w:color w:val="000000" w:themeColor="text1"/>
                <w:sz w:val="16"/>
                <w:szCs w:val="16"/>
              </w:rPr>
              <w:t>Title</w:t>
            </w:r>
          </w:p>
        </w:tc>
        <w:tc>
          <w:tcPr>
            <w:tcW w:w="3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5E9C" w14:textId="77777777" w:rsidR="00CF3AD2" w:rsidRPr="008B1B5A" w:rsidRDefault="00CF3AD2" w:rsidP="00DA51CE">
            <w:pPr>
              <w:spacing w:before="20" w:after="2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B1B5A">
              <w:rPr>
                <w:rFonts w:ascii="Times New Roman" w:hAnsi="Times New Roman"/>
                <w:smallCaps/>
                <w:color w:val="000000" w:themeColor="text1"/>
                <w:sz w:val="16"/>
                <w:szCs w:val="16"/>
              </w:rPr>
              <w:t>Minister</w:t>
            </w:r>
          </w:p>
        </w:tc>
      </w:tr>
      <w:tr w:rsidR="00CF3AD2" w:rsidRPr="00647999" w14:paraId="49D25E79" w14:textId="77777777" w:rsidTr="00CF3AD2">
        <w:trPr>
          <w:trHeight w:val="288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1CAD8D" w14:textId="77777777" w:rsidR="00CF3AD2" w:rsidRPr="008B1B5A" w:rsidRDefault="00CF3AD2" w:rsidP="002449C0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B1B5A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Prime Minister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AFB19" w14:textId="688FD28B" w:rsidR="00CF3AD2" w:rsidRPr="008B1B5A" w:rsidRDefault="00CF3AD2" w:rsidP="002449C0">
            <w:pPr>
              <w:spacing w:before="60" w:after="6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B1B5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The Hon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Anthony Albanese</w:t>
            </w:r>
            <w:r w:rsidRPr="008B1B5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MP</w:t>
            </w:r>
          </w:p>
        </w:tc>
      </w:tr>
      <w:tr w:rsidR="00CF3AD2" w:rsidRPr="00647999" w14:paraId="05E461FC" w14:textId="77777777" w:rsidTr="002449C0">
        <w:trPr>
          <w:trHeight w:val="232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6989" w14:textId="133C3A9A" w:rsidR="00CF3AD2" w:rsidRPr="008B1B5A" w:rsidRDefault="00CF3AD2" w:rsidP="002449C0">
            <w:pPr>
              <w:spacing w:before="60" w:after="6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B1B5A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Minister for </w:t>
            </w: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Employment</w:t>
            </w:r>
            <w:r w:rsidR="00FD7F7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br/>
            </w:r>
            <w:r w:rsidR="00FD7F78" w:rsidRPr="00FD7F7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(Deputy Prime Minister)</w:t>
            </w:r>
            <w:r w:rsidR="00FD7F78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7E" w14:textId="77364152" w:rsidR="00CF3AD2" w:rsidRPr="008B1B5A" w:rsidRDefault="00CF3AD2" w:rsidP="002449C0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Richard Marles MP</w:t>
            </w:r>
          </w:p>
        </w:tc>
      </w:tr>
      <w:tr w:rsidR="00CF3AD2" w:rsidRPr="00647999" w14:paraId="098F3C68" w14:textId="77777777" w:rsidTr="002449C0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9EDC" w14:textId="53ADC903" w:rsidR="00CF3AD2" w:rsidRPr="008B1B5A" w:rsidRDefault="00CF3AD2" w:rsidP="00FD7F78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B1B5A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Minister for Foreign Affairs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2A80" w14:textId="0A296EBE" w:rsidR="00CF3AD2" w:rsidRDefault="00CF3AD2" w:rsidP="002449C0">
            <w:pPr>
              <w:spacing w:before="60" w:after="6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Senator the Hon Penny Wong </w:t>
            </w:r>
          </w:p>
        </w:tc>
      </w:tr>
      <w:tr w:rsidR="00CF3AD2" w:rsidRPr="00647999" w14:paraId="679E771A" w14:textId="77777777" w:rsidTr="002449C0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0C3B" w14:textId="77777777" w:rsidR="00CF3AD2" w:rsidRPr="008B1B5A" w:rsidRDefault="00CF3AD2" w:rsidP="002449C0">
            <w:pPr>
              <w:spacing w:before="60" w:after="6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B1B5A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Treasurer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13F1" w14:textId="118B9E5C" w:rsidR="00CF3AD2" w:rsidRPr="008B1B5A" w:rsidRDefault="00CF3AD2" w:rsidP="002449C0">
            <w:pPr>
              <w:spacing w:before="60" w:after="6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The Hon Dr Jim Chalmers MP</w:t>
            </w:r>
          </w:p>
        </w:tc>
      </w:tr>
      <w:tr w:rsidR="00673038" w:rsidRPr="00647999" w14:paraId="658B2084" w14:textId="77777777" w:rsidTr="001E38A0">
        <w:trPr>
          <w:trHeight w:val="618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6F986" w14:textId="77777777" w:rsidR="00673038" w:rsidRPr="00DF1D6E" w:rsidRDefault="00673038" w:rsidP="00673038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8B1B5A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Minister for Finance </w:t>
            </w:r>
          </w:p>
          <w:p w14:paraId="7DEC5ED6" w14:textId="77777777" w:rsidR="00673038" w:rsidRDefault="00673038" w:rsidP="002449C0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Minister for Women </w:t>
            </w:r>
          </w:p>
          <w:p w14:paraId="5F0B752E" w14:textId="1660A20E" w:rsidR="00532802" w:rsidRPr="00DF1D6E" w:rsidRDefault="00532802" w:rsidP="002449C0">
            <w:pPr>
              <w:spacing w:before="60" w:after="60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Attorney-General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B41A6" w14:textId="36D2D8E2" w:rsidR="00673038" w:rsidRPr="008B1B5A" w:rsidRDefault="00673038" w:rsidP="00004317">
            <w:pPr>
              <w:tabs>
                <w:tab w:val="left" w:pos="426"/>
              </w:tabs>
              <w:spacing w:before="60" w:after="6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Senator the Hon Katy Gallagher</w:t>
            </w:r>
          </w:p>
        </w:tc>
      </w:tr>
    </w:tbl>
    <w:p w14:paraId="18F404F6" w14:textId="3A68267E" w:rsidR="00640E05" w:rsidRPr="008B1B5A" w:rsidRDefault="00673038" w:rsidP="00673038">
      <w:pPr>
        <w:spacing w:after="0" w:line="240" w:lineRule="auto"/>
        <w:ind w:left="720" w:right="1191"/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16"/>
          <w:szCs w:val="16"/>
        </w:rPr>
        <w:t>Between them, the members of this interim Ministry are appointed to administer all Departments of State until such time as a full Ministry is sworn in.</w:t>
      </w:r>
      <w:r w:rsidR="00935621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="00640E05" w:rsidRPr="008B1B5A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</w:p>
    <w:sectPr w:rsidR="00640E05" w:rsidRPr="008B1B5A" w:rsidSect="0070435E">
      <w:headerReference w:type="default" r:id="rId10"/>
      <w:pgSz w:w="11906" w:h="16838" w:code="9"/>
      <w:pgMar w:top="720" w:right="720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0586A" w14:textId="77777777" w:rsidR="00805F5C" w:rsidRDefault="00805F5C" w:rsidP="00937C50">
      <w:pPr>
        <w:spacing w:after="0" w:line="240" w:lineRule="auto"/>
      </w:pPr>
      <w:r>
        <w:separator/>
      </w:r>
    </w:p>
  </w:endnote>
  <w:endnote w:type="continuationSeparator" w:id="0">
    <w:p w14:paraId="346CAE81" w14:textId="77777777" w:rsidR="00805F5C" w:rsidRDefault="00805F5C" w:rsidP="00937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BF8CA" w14:textId="77777777" w:rsidR="00805F5C" w:rsidRDefault="00805F5C" w:rsidP="00937C50">
      <w:pPr>
        <w:spacing w:after="0" w:line="240" w:lineRule="auto"/>
      </w:pPr>
      <w:r>
        <w:separator/>
      </w:r>
    </w:p>
  </w:footnote>
  <w:footnote w:type="continuationSeparator" w:id="0">
    <w:p w14:paraId="36B436A0" w14:textId="77777777" w:rsidR="00805F5C" w:rsidRDefault="00805F5C" w:rsidP="00937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677A8" w14:textId="50250132" w:rsidR="0063553D" w:rsidRPr="005D2191" w:rsidRDefault="000F7A0E" w:rsidP="00F15BAC">
    <w:pPr>
      <w:tabs>
        <w:tab w:val="left" w:pos="426"/>
      </w:tabs>
      <w:spacing w:before="120" w:line="240" w:lineRule="auto"/>
      <w:jc w:val="center"/>
      <w:rPr>
        <w:rFonts w:ascii="Times New Roman" w:hAnsi="Times New Roman"/>
      </w:rPr>
    </w:pPr>
    <w:bookmarkStart w:id="1" w:name="OLE_LINK1"/>
    <w:bookmarkStart w:id="2" w:name="OLE_LINK2"/>
    <w:bookmarkStart w:id="3" w:name="_Hlk406931765"/>
    <w:r>
      <w:rPr>
        <w:rFonts w:ascii="Times New Roman" w:hAnsi="Times New Roman"/>
      </w:rPr>
      <w:br/>
    </w:r>
    <w:r w:rsidR="0063553D" w:rsidRPr="005D2191">
      <w:rPr>
        <w:rFonts w:ascii="Times New Roman" w:hAnsi="Times New Roman"/>
      </w:rPr>
      <w:t>Commonwealth Government</w:t>
    </w:r>
  </w:p>
  <w:p w14:paraId="2B591CDB" w14:textId="76374FCA" w:rsidR="00EF596B" w:rsidRDefault="0082620F" w:rsidP="00EF596B">
    <w:pPr>
      <w:pStyle w:val="Header"/>
      <w:tabs>
        <w:tab w:val="clear" w:pos="4513"/>
        <w:tab w:val="center" w:pos="2977"/>
        <w:tab w:val="left" w:pos="3261"/>
      </w:tabs>
      <w:jc w:val="right"/>
      <w:outlineLvl w:val="0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23 May 2022</w:t>
    </w:r>
  </w:p>
  <w:p w14:paraId="14B4D993" w14:textId="0AA3D404" w:rsidR="00EF596B" w:rsidRDefault="00FD7F78" w:rsidP="00EF596B">
    <w:pPr>
      <w:pStyle w:val="Header"/>
      <w:tabs>
        <w:tab w:val="clear" w:pos="4513"/>
        <w:tab w:val="center" w:pos="2977"/>
        <w:tab w:val="left" w:pos="3261"/>
      </w:tabs>
      <w:jc w:val="center"/>
      <w:outlineLvl w:val="0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br/>
    </w:r>
    <w:r w:rsidR="00EA2F82">
      <w:rPr>
        <w:rFonts w:ascii="Times New Roman" w:hAnsi="Times New Roman"/>
        <w:b/>
        <w:bCs/>
      </w:rPr>
      <w:t>ALBANESE</w:t>
    </w:r>
    <w:r w:rsidR="000769C3">
      <w:rPr>
        <w:rFonts w:ascii="Times New Roman" w:hAnsi="Times New Roman"/>
        <w:b/>
        <w:bCs/>
      </w:rPr>
      <w:t xml:space="preserve"> </w:t>
    </w:r>
    <w:r w:rsidR="0063553D" w:rsidRPr="00786B30">
      <w:rPr>
        <w:rFonts w:ascii="Times New Roman" w:hAnsi="Times New Roman"/>
        <w:b/>
        <w:bCs/>
      </w:rPr>
      <w:t>MINISTRY</w:t>
    </w:r>
    <w:bookmarkEnd w:id="1"/>
    <w:bookmarkEnd w:id="2"/>
    <w:bookmarkEnd w:id="3"/>
  </w:p>
  <w:p w14:paraId="790B91F9" w14:textId="77777777" w:rsidR="00EF596B" w:rsidRPr="00B05CD1" w:rsidRDefault="00EF596B" w:rsidP="00A27712">
    <w:pPr>
      <w:pStyle w:val="Header"/>
      <w:tabs>
        <w:tab w:val="clear" w:pos="4513"/>
        <w:tab w:val="center" w:pos="2977"/>
        <w:tab w:val="left" w:pos="3261"/>
      </w:tabs>
      <w:outlineLvl w:val="0"/>
      <w:rPr>
        <w:rFonts w:ascii="Times New Roman" w:hAnsi="Times New Roman"/>
        <w:b/>
        <w:b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50"/>
    <w:rsid w:val="00004317"/>
    <w:rsid w:val="00016C43"/>
    <w:rsid w:val="00017635"/>
    <w:rsid w:val="00021241"/>
    <w:rsid w:val="000235E7"/>
    <w:rsid w:val="0002636A"/>
    <w:rsid w:val="00034014"/>
    <w:rsid w:val="00034983"/>
    <w:rsid w:val="000430A1"/>
    <w:rsid w:val="00043A58"/>
    <w:rsid w:val="000524F1"/>
    <w:rsid w:val="00055A04"/>
    <w:rsid w:val="00057AA7"/>
    <w:rsid w:val="00057EE6"/>
    <w:rsid w:val="00057FD2"/>
    <w:rsid w:val="0007564A"/>
    <w:rsid w:val="000769C3"/>
    <w:rsid w:val="00083EF3"/>
    <w:rsid w:val="00085715"/>
    <w:rsid w:val="00087482"/>
    <w:rsid w:val="00092CFC"/>
    <w:rsid w:val="00093B7D"/>
    <w:rsid w:val="000966ED"/>
    <w:rsid w:val="0009792D"/>
    <w:rsid w:val="000A281D"/>
    <w:rsid w:val="000A78A5"/>
    <w:rsid w:val="000B172F"/>
    <w:rsid w:val="000B78F3"/>
    <w:rsid w:val="000C5201"/>
    <w:rsid w:val="000D0ACB"/>
    <w:rsid w:val="000D5CB4"/>
    <w:rsid w:val="000D73FE"/>
    <w:rsid w:val="000D75D1"/>
    <w:rsid w:val="000E15B5"/>
    <w:rsid w:val="000E2AE9"/>
    <w:rsid w:val="000E75BF"/>
    <w:rsid w:val="000F7A0E"/>
    <w:rsid w:val="001007EA"/>
    <w:rsid w:val="00111CA2"/>
    <w:rsid w:val="00120996"/>
    <w:rsid w:val="00121E9A"/>
    <w:rsid w:val="001303A1"/>
    <w:rsid w:val="00131235"/>
    <w:rsid w:val="00133292"/>
    <w:rsid w:val="00140872"/>
    <w:rsid w:val="0014236D"/>
    <w:rsid w:val="00146D8B"/>
    <w:rsid w:val="001520B5"/>
    <w:rsid w:val="00152125"/>
    <w:rsid w:val="001546E8"/>
    <w:rsid w:val="00156281"/>
    <w:rsid w:val="001612BE"/>
    <w:rsid w:val="001705B9"/>
    <w:rsid w:val="001705C4"/>
    <w:rsid w:val="00172BEC"/>
    <w:rsid w:val="00173B0D"/>
    <w:rsid w:val="0017416C"/>
    <w:rsid w:val="00177164"/>
    <w:rsid w:val="0018266A"/>
    <w:rsid w:val="00195E72"/>
    <w:rsid w:val="00197FF5"/>
    <w:rsid w:val="001A2F50"/>
    <w:rsid w:val="001A5BD2"/>
    <w:rsid w:val="001A79F6"/>
    <w:rsid w:val="001B06C2"/>
    <w:rsid w:val="001C2D4B"/>
    <w:rsid w:val="001C5FDD"/>
    <w:rsid w:val="001C6093"/>
    <w:rsid w:val="001E045E"/>
    <w:rsid w:val="001E1DF4"/>
    <w:rsid w:val="001E56C4"/>
    <w:rsid w:val="001E6C10"/>
    <w:rsid w:val="001F048E"/>
    <w:rsid w:val="00206E9B"/>
    <w:rsid w:val="002149B2"/>
    <w:rsid w:val="002155E5"/>
    <w:rsid w:val="00216BA4"/>
    <w:rsid w:val="00222B30"/>
    <w:rsid w:val="00223719"/>
    <w:rsid w:val="002249E1"/>
    <w:rsid w:val="00233DAE"/>
    <w:rsid w:val="002349D7"/>
    <w:rsid w:val="00235D72"/>
    <w:rsid w:val="002426CA"/>
    <w:rsid w:val="00243A9B"/>
    <w:rsid w:val="002448FF"/>
    <w:rsid w:val="002449C0"/>
    <w:rsid w:val="002455B0"/>
    <w:rsid w:val="002477CC"/>
    <w:rsid w:val="00251D0D"/>
    <w:rsid w:val="00252355"/>
    <w:rsid w:val="002639EA"/>
    <w:rsid w:val="00263F0E"/>
    <w:rsid w:val="0026452D"/>
    <w:rsid w:val="00274ED8"/>
    <w:rsid w:val="00283A34"/>
    <w:rsid w:val="00293809"/>
    <w:rsid w:val="00294B93"/>
    <w:rsid w:val="00296468"/>
    <w:rsid w:val="002A1589"/>
    <w:rsid w:val="002A22DA"/>
    <w:rsid w:val="002A34B4"/>
    <w:rsid w:val="002C0326"/>
    <w:rsid w:val="002C4F19"/>
    <w:rsid w:val="002C79BB"/>
    <w:rsid w:val="002D252C"/>
    <w:rsid w:val="002E0E28"/>
    <w:rsid w:val="002F62C8"/>
    <w:rsid w:val="00320084"/>
    <w:rsid w:val="00320C03"/>
    <w:rsid w:val="0032105D"/>
    <w:rsid w:val="00321CEA"/>
    <w:rsid w:val="00324AC7"/>
    <w:rsid w:val="0032629C"/>
    <w:rsid w:val="00327D61"/>
    <w:rsid w:val="00333ADC"/>
    <w:rsid w:val="0033439B"/>
    <w:rsid w:val="003403FA"/>
    <w:rsid w:val="0034153C"/>
    <w:rsid w:val="0036046D"/>
    <w:rsid w:val="00370C32"/>
    <w:rsid w:val="00370EDC"/>
    <w:rsid w:val="00380255"/>
    <w:rsid w:val="00380C7A"/>
    <w:rsid w:val="003A42BD"/>
    <w:rsid w:val="003A6FC2"/>
    <w:rsid w:val="003B01C8"/>
    <w:rsid w:val="003B0999"/>
    <w:rsid w:val="003B0BC4"/>
    <w:rsid w:val="003B53D1"/>
    <w:rsid w:val="003B5C67"/>
    <w:rsid w:val="003C2FE6"/>
    <w:rsid w:val="003C63B5"/>
    <w:rsid w:val="003C6E00"/>
    <w:rsid w:val="003F2498"/>
    <w:rsid w:val="0040104E"/>
    <w:rsid w:val="0040169B"/>
    <w:rsid w:val="004040E7"/>
    <w:rsid w:val="0040531E"/>
    <w:rsid w:val="00413CB0"/>
    <w:rsid w:val="00414F27"/>
    <w:rsid w:val="004244C1"/>
    <w:rsid w:val="004378C1"/>
    <w:rsid w:val="004429EB"/>
    <w:rsid w:val="00447739"/>
    <w:rsid w:val="004A78B3"/>
    <w:rsid w:val="004B24B6"/>
    <w:rsid w:val="004C4326"/>
    <w:rsid w:val="004C5050"/>
    <w:rsid w:val="004C5D61"/>
    <w:rsid w:val="004C6EC6"/>
    <w:rsid w:val="004D4399"/>
    <w:rsid w:val="004E0D3E"/>
    <w:rsid w:val="004E6910"/>
    <w:rsid w:val="004F1CCA"/>
    <w:rsid w:val="004F621A"/>
    <w:rsid w:val="004F6C3F"/>
    <w:rsid w:val="005011D1"/>
    <w:rsid w:val="00501EFB"/>
    <w:rsid w:val="005113AF"/>
    <w:rsid w:val="00514013"/>
    <w:rsid w:val="00517A21"/>
    <w:rsid w:val="005222EB"/>
    <w:rsid w:val="00526A08"/>
    <w:rsid w:val="00532802"/>
    <w:rsid w:val="00533E65"/>
    <w:rsid w:val="00536BB5"/>
    <w:rsid w:val="0054078A"/>
    <w:rsid w:val="005457AB"/>
    <w:rsid w:val="00557A0B"/>
    <w:rsid w:val="00557DC5"/>
    <w:rsid w:val="0056760D"/>
    <w:rsid w:val="0058198F"/>
    <w:rsid w:val="0058580C"/>
    <w:rsid w:val="00587040"/>
    <w:rsid w:val="00587D08"/>
    <w:rsid w:val="00590F2E"/>
    <w:rsid w:val="005939EA"/>
    <w:rsid w:val="005A1114"/>
    <w:rsid w:val="005A7310"/>
    <w:rsid w:val="005B20BE"/>
    <w:rsid w:val="005B567B"/>
    <w:rsid w:val="005B7E60"/>
    <w:rsid w:val="005C23ED"/>
    <w:rsid w:val="005D196B"/>
    <w:rsid w:val="005D1ABB"/>
    <w:rsid w:val="005D2191"/>
    <w:rsid w:val="005D2660"/>
    <w:rsid w:val="005D6919"/>
    <w:rsid w:val="005F5089"/>
    <w:rsid w:val="00602B15"/>
    <w:rsid w:val="006162EA"/>
    <w:rsid w:val="00621290"/>
    <w:rsid w:val="00626D3B"/>
    <w:rsid w:val="00634965"/>
    <w:rsid w:val="0063553D"/>
    <w:rsid w:val="00637CFE"/>
    <w:rsid w:val="00640E05"/>
    <w:rsid w:val="00643338"/>
    <w:rsid w:val="00647999"/>
    <w:rsid w:val="00650FE0"/>
    <w:rsid w:val="006514A0"/>
    <w:rsid w:val="0066124C"/>
    <w:rsid w:val="00665C0C"/>
    <w:rsid w:val="00673038"/>
    <w:rsid w:val="00673E39"/>
    <w:rsid w:val="00676123"/>
    <w:rsid w:val="00680B45"/>
    <w:rsid w:val="00682803"/>
    <w:rsid w:val="00690EF2"/>
    <w:rsid w:val="006923BB"/>
    <w:rsid w:val="0069299C"/>
    <w:rsid w:val="006941CD"/>
    <w:rsid w:val="00694E47"/>
    <w:rsid w:val="00695B51"/>
    <w:rsid w:val="006974C2"/>
    <w:rsid w:val="006A0182"/>
    <w:rsid w:val="006B003D"/>
    <w:rsid w:val="006B0DA2"/>
    <w:rsid w:val="006B6C10"/>
    <w:rsid w:val="006C3C75"/>
    <w:rsid w:val="006D2DDA"/>
    <w:rsid w:val="006D7E8C"/>
    <w:rsid w:val="006D7EB4"/>
    <w:rsid w:val="006E7245"/>
    <w:rsid w:val="006F225C"/>
    <w:rsid w:val="006F2651"/>
    <w:rsid w:val="007038F7"/>
    <w:rsid w:val="00703B89"/>
    <w:rsid w:val="0070435E"/>
    <w:rsid w:val="00707053"/>
    <w:rsid w:val="00710F4F"/>
    <w:rsid w:val="00711A51"/>
    <w:rsid w:val="0071245D"/>
    <w:rsid w:val="00717BF8"/>
    <w:rsid w:val="00722996"/>
    <w:rsid w:val="00722A62"/>
    <w:rsid w:val="007233CE"/>
    <w:rsid w:val="00723E31"/>
    <w:rsid w:val="00733BCF"/>
    <w:rsid w:val="00734EDB"/>
    <w:rsid w:val="007522EB"/>
    <w:rsid w:val="00753EEF"/>
    <w:rsid w:val="00756F10"/>
    <w:rsid w:val="00763A21"/>
    <w:rsid w:val="007725AD"/>
    <w:rsid w:val="007741A0"/>
    <w:rsid w:val="007801A1"/>
    <w:rsid w:val="007806EC"/>
    <w:rsid w:val="007812C6"/>
    <w:rsid w:val="0078623F"/>
    <w:rsid w:val="00786B30"/>
    <w:rsid w:val="007915A9"/>
    <w:rsid w:val="00795744"/>
    <w:rsid w:val="007A3B12"/>
    <w:rsid w:val="007B2C52"/>
    <w:rsid w:val="007C4372"/>
    <w:rsid w:val="007C67D3"/>
    <w:rsid w:val="007D3BDF"/>
    <w:rsid w:val="007D5FD4"/>
    <w:rsid w:val="007D63BB"/>
    <w:rsid w:val="00802AF8"/>
    <w:rsid w:val="00805848"/>
    <w:rsid w:val="00805F5C"/>
    <w:rsid w:val="00816453"/>
    <w:rsid w:val="00816D02"/>
    <w:rsid w:val="0082277D"/>
    <w:rsid w:val="0082460E"/>
    <w:rsid w:val="0082620F"/>
    <w:rsid w:val="0083037B"/>
    <w:rsid w:val="00832A07"/>
    <w:rsid w:val="00832F5D"/>
    <w:rsid w:val="00842908"/>
    <w:rsid w:val="00842EDC"/>
    <w:rsid w:val="008446C8"/>
    <w:rsid w:val="00847953"/>
    <w:rsid w:val="00860BA1"/>
    <w:rsid w:val="008610A7"/>
    <w:rsid w:val="00863AF6"/>
    <w:rsid w:val="00863DBF"/>
    <w:rsid w:val="0086695C"/>
    <w:rsid w:val="008746D6"/>
    <w:rsid w:val="008827A1"/>
    <w:rsid w:val="00883217"/>
    <w:rsid w:val="0088490D"/>
    <w:rsid w:val="00896EF1"/>
    <w:rsid w:val="008A6B1E"/>
    <w:rsid w:val="008A6F31"/>
    <w:rsid w:val="008A7B91"/>
    <w:rsid w:val="008B1A4B"/>
    <w:rsid w:val="008B1B5A"/>
    <w:rsid w:val="008B3E7D"/>
    <w:rsid w:val="008B5133"/>
    <w:rsid w:val="008B7FC5"/>
    <w:rsid w:val="008C23F8"/>
    <w:rsid w:val="008C5DE7"/>
    <w:rsid w:val="008D34B9"/>
    <w:rsid w:val="008D5428"/>
    <w:rsid w:val="008E6E8E"/>
    <w:rsid w:val="008E75A3"/>
    <w:rsid w:val="008F4690"/>
    <w:rsid w:val="008F677A"/>
    <w:rsid w:val="009020C2"/>
    <w:rsid w:val="00903FA3"/>
    <w:rsid w:val="00907CB5"/>
    <w:rsid w:val="00910DDB"/>
    <w:rsid w:val="00911B07"/>
    <w:rsid w:val="00916367"/>
    <w:rsid w:val="00922FF5"/>
    <w:rsid w:val="00935621"/>
    <w:rsid w:val="00937C50"/>
    <w:rsid w:val="00937FB0"/>
    <w:rsid w:val="0094047E"/>
    <w:rsid w:val="00940CAD"/>
    <w:rsid w:val="00943520"/>
    <w:rsid w:val="00944A0C"/>
    <w:rsid w:val="009502EC"/>
    <w:rsid w:val="009504AB"/>
    <w:rsid w:val="009560A7"/>
    <w:rsid w:val="00956C43"/>
    <w:rsid w:val="009639D0"/>
    <w:rsid w:val="009657A6"/>
    <w:rsid w:val="0097070C"/>
    <w:rsid w:val="00970F17"/>
    <w:rsid w:val="00971C22"/>
    <w:rsid w:val="0097337E"/>
    <w:rsid w:val="00980424"/>
    <w:rsid w:val="00982918"/>
    <w:rsid w:val="00986671"/>
    <w:rsid w:val="0098751C"/>
    <w:rsid w:val="009908C6"/>
    <w:rsid w:val="00990A7F"/>
    <w:rsid w:val="00997C6A"/>
    <w:rsid w:val="009A2F7E"/>
    <w:rsid w:val="009A36B0"/>
    <w:rsid w:val="009B2898"/>
    <w:rsid w:val="009C6ACD"/>
    <w:rsid w:val="009D23AB"/>
    <w:rsid w:val="009E219F"/>
    <w:rsid w:val="009E5BA5"/>
    <w:rsid w:val="009F2959"/>
    <w:rsid w:val="009F7108"/>
    <w:rsid w:val="00A11C40"/>
    <w:rsid w:val="00A131CF"/>
    <w:rsid w:val="00A20E25"/>
    <w:rsid w:val="00A23031"/>
    <w:rsid w:val="00A244AF"/>
    <w:rsid w:val="00A26139"/>
    <w:rsid w:val="00A27712"/>
    <w:rsid w:val="00A30D61"/>
    <w:rsid w:val="00A320A3"/>
    <w:rsid w:val="00A3543D"/>
    <w:rsid w:val="00A376AF"/>
    <w:rsid w:val="00A431CE"/>
    <w:rsid w:val="00A624A3"/>
    <w:rsid w:val="00A63CF0"/>
    <w:rsid w:val="00A64AF4"/>
    <w:rsid w:val="00A7191D"/>
    <w:rsid w:val="00A81A24"/>
    <w:rsid w:val="00A8321E"/>
    <w:rsid w:val="00A92D6A"/>
    <w:rsid w:val="00A955E0"/>
    <w:rsid w:val="00A96CAA"/>
    <w:rsid w:val="00A97CA4"/>
    <w:rsid w:val="00AA1A0E"/>
    <w:rsid w:val="00AA701E"/>
    <w:rsid w:val="00AB4226"/>
    <w:rsid w:val="00AB506B"/>
    <w:rsid w:val="00AB6759"/>
    <w:rsid w:val="00AC4290"/>
    <w:rsid w:val="00AC4EF6"/>
    <w:rsid w:val="00AC7060"/>
    <w:rsid w:val="00AD2615"/>
    <w:rsid w:val="00AD6D5F"/>
    <w:rsid w:val="00AE66C5"/>
    <w:rsid w:val="00AF0377"/>
    <w:rsid w:val="00B014A3"/>
    <w:rsid w:val="00B03DB3"/>
    <w:rsid w:val="00B05CD1"/>
    <w:rsid w:val="00B10DED"/>
    <w:rsid w:val="00B12EED"/>
    <w:rsid w:val="00B20AD9"/>
    <w:rsid w:val="00B23F03"/>
    <w:rsid w:val="00B27035"/>
    <w:rsid w:val="00B42580"/>
    <w:rsid w:val="00B4545D"/>
    <w:rsid w:val="00B465AD"/>
    <w:rsid w:val="00B46A8D"/>
    <w:rsid w:val="00B52670"/>
    <w:rsid w:val="00B5315B"/>
    <w:rsid w:val="00B55FCB"/>
    <w:rsid w:val="00B64E6E"/>
    <w:rsid w:val="00B65E81"/>
    <w:rsid w:val="00B75227"/>
    <w:rsid w:val="00B75EFE"/>
    <w:rsid w:val="00B77352"/>
    <w:rsid w:val="00B8668C"/>
    <w:rsid w:val="00B919BB"/>
    <w:rsid w:val="00B97D0C"/>
    <w:rsid w:val="00BA20AB"/>
    <w:rsid w:val="00BA384B"/>
    <w:rsid w:val="00BA6981"/>
    <w:rsid w:val="00BB6E16"/>
    <w:rsid w:val="00BC1B41"/>
    <w:rsid w:val="00BC3EDA"/>
    <w:rsid w:val="00BC4B2A"/>
    <w:rsid w:val="00BC5C8F"/>
    <w:rsid w:val="00BE05D6"/>
    <w:rsid w:val="00BF3246"/>
    <w:rsid w:val="00BF4B00"/>
    <w:rsid w:val="00BF672E"/>
    <w:rsid w:val="00C03599"/>
    <w:rsid w:val="00C0454C"/>
    <w:rsid w:val="00C11A12"/>
    <w:rsid w:val="00C13102"/>
    <w:rsid w:val="00C15BBE"/>
    <w:rsid w:val="00C1664B"/>
    <w:rsid w:val="00C17184"/>
    <w:rsid w:val="00C177E8"/>
    <w:rsid w:val="00C21B7D"/>
    <w:rsid w:val="00C24E3D"/>
    <w:rsid w:val="00C4320D"/>
    <w:rsid w:val="00C504AC"/>
    <w:rsid w:val="00C604FC"/>
    <w:rsid w:val="00C6394B"/>
    <w:rsid w:val="00C63A1E"/>
    <w:rsid w:val="00C66F56"/>
    <w:rsid w:val="00C73AF1"/>
    <w:rsid w:val="00C7698B"/>
    <w:rsid w:val="00C77EC1"/>
    <w:rsid w:val="00C86A79"/>
    <w:rsid w:val="00C90350"/>
    <w:rsid w:val="00C903D1"/>
    <w:rsid w:val="00C91673"/>
    <w:rsid w:val="00C927E8"/>
    <w:rsid w:val="00C94282"/>
    <w:rsid w:val="00C95CA3"/>
    <w:rsid w:val="00CA572E"/>
    <w:rsid w:val="00CA73C5"/>
    <w:rsid w:val="00CB12B9"/>
    <w:rsid w:val="00CB1FD1"/>
    <w:rsid w:val="00CD3C7B"/>
    <w:rsid w:val="00CE15D2"/>
    <w:rsid w:val="00CE3474"/>
    <w:rsid w:val="00CE4A40"/>
    <w:rsid w:val="00CF3AD2"/>
    <w:rsid w:val="00CF49E0"/>
    <w:rsid w:val="00CF4C7E"/>
    <w:rsid w:val="00CF73F1"/>
    <w:rsid w:val="00D03169"/>
    <w:rsid w:val="00D073F2"/>
    <w:rsid w:val="00D14D5D"/>
    <w:rsid w:val="00D14DFF"/>
    <w:rsid w:val="00D302A1"/>
    <w:rsid w:val="00D32B21"/>
    <w:rsid w:val="00D37332"/>
    <w:rsid w:val="00D401D1"/>
    <w:rsid w:val="00D42D4D"/>
    <w:rsid w:val="00D451DB"/>
    <w:rsid w:val="00D52148"/>
    <w:rsid w:val="00D576A8"/>
    <w:rsid w:val="00D57E87"/>
    <w:rsid w:val="00D6159D"/>
    <w:rsid w:val="00D63BCF"/>
    <w:rsid w:val="00D65130"/>
    <w:rsid w:val="00D7035E"/>
    <w:rsid w:val="00D71EE5"/>
    <w:rsid w:val="00D73738"/>
    <w:rsid w:val="00D73D22"/>
    <w:rsid w:val="00D7608F"/>
    <w:rsid w:val="00D85BED"/>
    <w:rsid w:val="00D87CE3"/>
    <w:rsid w:val="00D90FF6"/>
    <w:rsid w:val="00D95421"/>
    <w:rsid w:val="00DA42C2"/>
    <w:rsid w:val="00DA51CE"/>
    <w:rsid w:val="00DB1296"/>
    <w:rsid w:val="00DB15E4"/>
    <w:rsid w:val="00DB692C"/>
    <w:rsid w:val="00DB6C47"/>
    <w:rsid w:val="00DB6F7B"/>
    <w:rsid w:val="00DC33FC"/>
    <w:rsid w:val="00DC5161"/>
    <w:rsid w:val="00DD26C8"/>
    <w:rsid w:val="00DD2E3A"/>
    <w:rsid w:val="00DD3E4C"/>
    <w:rsid w:val="00DD5EE2"/>
    <w:rsid w:val="00DE25B9"/>
    <w:rsid w:val="00DE3EFC"/>
    <w:rsid w:val="00DE4290"/>
    <w:rsid w:val="00DE633D"/>
    <w:rsid w:val="00DF1D6E"/>
    <w:rsid w:val="00DF2208"/>
    <w:rsid w:val="00DF488E"/>
    <w:rsid w:val="00DF602B"/>
    <w:rsid w:val="00DF70C0"/>
    <w:rsid w:val="00E01B08"/>
    <w:rsid w:val="00E0569E"/>
    <w:rsid w:val="00E06D35"/>
    <w:rsid w:val="00E07F1B"/>
    <w:rsid w:val="00E10C7A"/>
    <w:rsid w:val="00E15FA7"/>
    <w:rsid w:val="00E22BC4"/>
    <w:rsid w:val="00E243C9"/>
    <w:rsid w:val="00E30627"/>
    <w:rsid w:val="00E41C88"/>
    <w:rsid w:val="00E464E5"/>
    <w:rsid w:val="00E54238"/>
    <w:rsid w:val="00E57107"/>
    <w:rsid w:val="00E57FAD"/>
    <w:rsid w:val="00E60538"/>
    <w:rsid w:val="00E714DC"/>
    <w:rsid w:val="00E73C0E"/>
    <w:rsid w:val="00E84240"/>
    <w:rsid w:val="00E8709C"/>
    <w:rsid w:val="00E9261B"/>
    <w:rsid w:val="00E92CEE"/>
    <w:rsid w:val="00E9339D"/>
    <w:rsid w:val="00EA2F82"/>
    <w:rsid w:val="00EB18EA"/>
    <w:rsid w:val="00EC409C"/>
    <w:rsid w:val="00ED4E81"/>
    <w:rsid w:val="00ED6B0F"/>
    <w:rsid w:val="00EE116B"/>
    <w:rsid w:val="00EE2A33"/>
    <w:rsid w:val="00EE5EC8"/>
    <w:rsid w:val="00EE6F9C"/>
    <w:rsid w:val="00EE7959"/>
    <w:rsid w:val="00EF596B"/>
    <w:rsid w:val="00EF6C1D"/>
    <w:rsid w:val="00F04B0F"/>
    <w:rsid w:val="00F07425"/>
    <w:rsid w:val="00F0773B"/>
    <w:rsid w:val="00F15BAC"/>
    <w:rsid w:val="00F16475"/>
    <w:rsid w:val="00F3377E"/>
    <w:rsid w:val="00F36C9C"/>
    <w:rsid w:val="00F438BE"/>
    <w:rsid w:val="00F56F2D"/>
    <w:rsid w:val="00F60347"/>
    <w:rsid w:val="00F62BF3"/>
    <w:rsid w:val="00F640FD"/>
    <w:rsid w:val="00F72EC7"/>
    <w:rsid w:val="00F75689"/>
    <w:rsid w:val="00F7762C"/>
    <w:rsid w:val="00F81DF1"/>
    <w:rsid w:val="00F83E24"/>
    <w:rsid w:val="00F906A2"/>
    <w:rsid w:val="00FA162F"/>
    <w:rsid w:val="00FA20C7"/>
    <w:rsid w:val="00FA2C34"/>
    <w:rsid w:val="00FA2C64"/>
    <w:rsid w:val="00FB05CE"/>
    <w:rsid w:val="00FB5FE5"/>
    <w:rsid w:val="00FD415F"/>
    <w:rsid w:val="00FD7287"/>
    <w:rsid w:val="00FD7F78"/>
    <w:rsid w:val="00FE0DD2"/>
    <w:rsid w:val="00FE275C"/>
    <w:rsid w:val="00FE7927"/>
    <w:rsid w:val="00FF0F62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CA095F0"/>
  <w14:defaultImageDpi w14:val="0"/>
  <w15:docId w15:val="{AF37CC5D-F87E-4A1A-8BC9-D2FD66F4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7C50"/>
    <w:pPr>
      <w:keepNext/>
      <w:spacing w:after="0" w:line="240" w:lineRule="auto"/>
      <w:ind w:right="-28"/>
      <w:outlineLvl w:val="1"/>
    </w:pPr>
    <w:rPr>
      <w:rFonts w:ascii="Times New Roman" w:hAnsi="Times New Roman"/>
      <w:i/>
      <w:iCs/>
      <w:sz w:val="16"/>
      <w:szCs w:val="16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37C50"/>
    <w:rPr>
      <w:rFonts w:ascii="Times New Roman" w:hAnsi="Times New Roman" w:cs="Times New Roman"/>
      <w:i/>
      <w:iCs/>
      <w:sz w:val="16"/>
      <w:szCs w:val="16"/>
      <w:lang w:val="en-US" w:eastAsia="en-AU"/>
    </w:rPr>
  </w:style>
  <w:style w:type="table" w:styleId="TableGrid">
    <w:name w:val="Table Grid"/>
    <w:basedOn w:val="TableNormal"/>
    <w:uiPriority w:val="59"/>
    <w:rsid w:val="00937C5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7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37C5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37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37C50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937C50"/>
    <w:pPr>
      <w:tabs>
        <w:tab w:val="left" w:pos="0"/>
      </w:tabs>
      <w:spacing w:after="0" w:line="240" w:lineRule="auto"/>
      <w:ind w:left="244" w:hanging="244"/>
    </w:pPr>
    <w:rPr>
      <w:rFonts w:ascii="Times New Roman" w:hAnsi="Times New Roman"/>
      <w:sz w:val="16"/>
      <w:szCs w:val="16"/>
      <w:lang w:val="en-US" w:eastAsia="en-A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37C50"/>
    <w:rPr>
      <w:rFonts w:ascii="Times New Roman" w:hAnsi="Times New Roman" w:cs="Times New Roman"/>
      <w:sz w:val="16"/>
      <w:szCs w:val="16"/>
      <w:lang w:val="en-US" w:eastAsia="en-AU"/>
    </w:rPr>
  </w:style>
  <w:style w:type="paragraph" w:styleId="FootnoteText">
    <w:name w:val="footnote text"/>
    <w:basedOn w:val="Normal"/>
    <w:link w:val="FootnoteTextChar"/>
    <w:uiPriority w:val="99"/>
    <w:semiHidden/>
    <w:rsid w:val="00937C50"/>
    <w:pPr>
      <w:spacing w:after="0" w:line="240" w:lineRule="auto"/>
    </w:pPr>
    <w:rPr>
      <w:rFonts w:ascii="Times New Roman" w:hAnsi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37C50"/>
    <w:rPr>
      <w:rFonts w:ascii="Times New Roman" w:hAnsi="Times New Roman" w:cs="Times New Roman"/>
      <w:sz w:val="20"/>
      <w:szCs w:val="20"/>
      <w:lang w:val="x-none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3E7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403FA"/>
    <w:pPr>
      <w:spacing w:after="0" w:line="240" w:lineRule="auto"/>
    </w:pPr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433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3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33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338"/>
    <w:rPr>
      <w:rFonts w:cs="Times New Roman"/>
      <w:b/>
      <w:bCs/>
      <w:sz w:val="20"/>
      <w:szCs w:val="20"/>
    </w:rPr>
  </w:style>
  <w:style w:type="paragraph" w:customStyle="1" w:styleId="Default">
    <w:name w:val="Default"/>
    <w:rsid w:val="00E926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ShareHubID xmlns="166541c0-0594-4e6a-9105-c24d4b6de6f7">DOC22-130604</ShareHubID>
    <TaxCatchAll xmlns="166541c0-0594-4e6a-9105-c24d4b6de6f7">
      <Value>57</Value>
    </TaxCatchAll>
    <jd1c641577414dfdab1686c9d5d0dbd0 xmlns="166541c0-0594-4e6a-9105-c24d4b6de6f7">
      <Terms xmlns="http://schemas.microsoft.com/office/infopath/2007/PartnerControls"/>
    </jd1c641577414dfdab1686c9d5d0dbd0>
    <PMCNotes xmlns="166541c0-0594-4e6a-9105-c24d4b6de6f7" xsi:nil="true"/>
    <hc4a8f51d7584793bcee84017ea96cb3 xmlns="166541c0-0594-4e6a-9105-c24d4b6de6f7">
      <Terms xmlns="http://schemas.microsoft.com/office/infopath/2007/PartnerControls"/>
    </hc4a8f51d7584793bcee84017ea96cb3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D9759-2E4E-41F2-B7A9-7533E94E9C1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85f9fda-bd71-4433-b331-92feb9553089"/>
    <ds:schemaRef ds:uri="166541c0-0594-4e6a-9105-c24d4b6de6f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FFB50C-A724-449F-AE4F-EA1FC4C884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4FFECD-E6A3-41F3-85C8-768080F8E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573432-945A-4B27-86D5-ADDBB9049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Ministry List as at 23 May 2022</vt:lpstr>
    </vt:vector>
  </TitlesOfParts>
  <Company>Department of the Prime Minister and Cabinet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List as at 23 May 2022</dc:title>
  <dc:creator>Department of the Prime Minister and Cabinet</dc:creator>
  <cp:revision>14</cp:revision>
  <cp:lastPrinted>2022-05-18T06:09:00Z</cp:lastPrinted>
  <dcterms:created xsi:type="dcterms:W3CDTF">2022-05-18T03:01:00Z</dcterms:created>
  <dcterms:modified xsi:type="dcterms:W3CDTF">2022-05-22T22:49:00Z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HPRMSecurityLevel">
    <vt:lpwstr>57;#OFFICIAL|11463c70-78df-4e3b-b0ff-f66cd3cb26ec</vt:lpwstr>
  </property>
  <property fmtid="{D5CDD505-2E9C-101B-9397-08002B2CF9AE}" pid="4" name="HPRMSecurityCaveat">
    <vt:lpwstr/>
  </property>
  <property fmtid="{D5CDD505-2E9C-101B-9397-08002B2CF9AE}" pid="5" name="ESearchTags">
    <vt:lpwstr/>
  </property>
  <property fmtid="{D5CDD505-2E9C-101B-9397-08002B2CF9AE}" pid="6" name="PMC.ESearch.TagGeneratedTime">
    <vt:lpwstr>2022-05-23T09:02:47</vt:lpwstr>
  </property>
</Properties>
</file>