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9C261" w14:textId="36353E32" w:rsidR="006D3C8C" w:rsidRDefault="006D3C8C" w:rsidP="00624539">
      <w:pPr>
        <w:spacing w:before="40" w:after="40"/>
        <w:ind w:right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DRAFT LEGISLATION PROGRAM FOR THE HOUSE OF REPRESENTATIVES</w:t>
      </w:r>
    </w:p>
    <w:p w14:paraId="4C22C7CC" w14:textId="47FA1B09" w:rsidR="00935A7A" w:rsidRPr="0019454B" w:rsidRDefault="27FF83F5" w:rsidP="00FB684E">
      <w:pPr>
        <w:pStyle w:val="BoldGreenH1"/>
      </w:pPr>
      <w:r w:rsidRPr="3554FF52">
        <w:t>202</w:t>
      </w:r>
      <w:r w:rsidR="0A401A47" w:rsidRPr="3554FF52">
        <w:t>6</w:t>
      </w:r>
      <w:r w:rsidR="4FC357C9" w:rsidRPr="3554FF52">
        <w:t xml:space="preserve"> </w:t>
      </w:r>
      <w:r w:rsidR="0A401A47" w:rsidRPr="3554FF52">
        <w:t>AUTUMN</w:t>
      </w:r>
      <w:r w:rsidR="1137A3FA" w:rsidRPr="3554FF52">
        <w:t xml:space="preserve"> </w:t>
      </w:r>
      <w:r w:rsidR="4F15B4A8" w:rsidRPr="3554FF52">
        <w:t xml:space="preserve">SITTINGS OF PARLIAMENT: </w:t>
      </w:r>
      <w:r w:rsidR="1E6CBCF6" w:rsidRPr="3554FF52">
        <w:t>19</w:t>
      </w:r>
      <w:r w:rsidR="0A401A47" w:rsidRPr="3554FF52">
        <w:t xml:space="preserve"> </w:t>
      </w:r>
      <w:r w:rsidR="1E6CBCF6" w:rsidRPr="3554FF52">
        <w:t>January</w:t>
      </w:r>
      <w:r w:rsidR="0A401A47" w:rsidRPr="3554FF52">
        <w:t xml:space="preserve"> – </w:t>
      </w:r>
      <w:r w:rsidR="1E6CBCF6" w:rsidRPr="3554FF52">
        <w:t>20</w:t>
      </w:r>
      <w:r w:rsidR="0A401A47" w:rsidRPr="3554FF52">
        <w:t xml:space="preserve"> </w:t>
      </w:r>
      <w:r w:rsidR="1E6CBCF6" w:rsidRPr="3554FF52">
        <w:t>January</w:t>
      </w:r>
      <w:r w:rsidR="64BA03C3" w:rsidRPr="3554FF52">
        <w:t xml:space="preserve"> 202</w:t>
      </w:r>
      <w:r w:rsidR="0A401A47" w:rsidRPr="3554FF52">
        <w:t>6</w:t>
      </w:r>
    </w:p>
    <w:p w14:paraId="6D57BEAA" w14:textId="5E913EF0" w:rsidR="00EA2267" w:rsidRDefault="006D3C8C" w:rsidP="00582A68">
      <w:pPr>
        <w:spacing w:before="40" w:after="40"/>
        <w:ind w:right="0"/>
        <w:jc w:val="center"/>
        <w:rPr>
          <w:rFonts w:ascii="Webdings" w:hAnsi="Webdings"/>
          <w:sz w:val="16"/>
          <w:szCs w:val="16"/>
        </w:rPr>
      </w:pPr>
      <w:r w:rsidRPr="21B55882">
        <w:rPr>
          <w:rFonts w:ascii="Webdings" w:hAnsi="Webdings"/>
          <w:sz w:val="16"/>
          <w:szCs w:val="16"/>
        </w:rPr>
        <w:t></w:t>
      </w:r>
      <w:r w:rsidRPr="21B55882">
        <w:rPr>
          <w:rFonts w:ascii="Arial" w:hAnsi="Arial" w:cs="Arial"/>
          <w:b/>
          <w:bCs/>
          <w:sz w:val="16"/>
          <w:szCs w:val="16"/>
        </w:rPr>
        <w:t xml:space="preserve"> </w:t>
      </w:r>
      <w:r w:rsidRPr="21B55882">
        <w:rPr>
          <w:rFonts w:ascii="Arial" w:hAnsi="Arial" w:cs="Arial"/>
          <w:b/>
          <w:bCs/>
          <w:sz w:val="16"/>
          <w:szCs w:val="16"/>
          <w:u w:val="single"/>
        </w:rPr>
        <w:t>PLEASE NOTE:</w:t>
      </w:r>
      <w:r w:rsidRPr="21B55882">
        <w:rPr>
          <w:rFonts w:ascii="Arial" w:hAnsi="Arial" w:cs="Arial"/>
          <w:b/>
          <w:bCs/>
          <w:sz w:val="16"/>
          <w:szCs w:val="16"/>
        </w:rPr>
        <w:t xml:space="preserve">  THIS IS AN </w:t>
      </w:r>
      <w:r w:rsidRPr="21B55882">
        <w:rPr>
          <w:rFonts w:ascii="Arial" w:hAnsi="Arial" w:cs="Arial"/>
          <w:b/>
          <w:bCs/>
          <w:sz w:val="16"/>
          <w:szCs w:val="16"/>
          <w:u w:val="single"/>
        </w:rPr>
        <w:t>INDICATIVE</w:t>
      </w:r>
      <w:r w:rsidRPr="21B55882">
        <w:rPr>
          <w:rFonts w:ascii="Arial" w:hAnsi="Arial" w:cs="Arial"/>
          <w:b/>
          <w:bCs/>
          <w:sz w:val="16"/>
          <w:szCs w:val="16"/>
        </w:rPr>
        <w:t xml:space="preserve"> PROGRAM AND SUBJECT TO CHANGE </w:t>
      </w:r>
      <w:r w:rsidRPr="21B55882">
        <w:rPr>
          <w:rFonts w:ascii="Webdings" w:hAnsi="Webdings"/>
          <w:sz w:val="16"/>
          <w:szCs w:val="16"/>
        </w:rPr>
        <w:t></w:t>
      </w:r>
    </w:p>
    <w:p w14:paraId="55907709" w14:textId="4EDA1E7E" w:rsidR="21B55882" w:rsidRDefault="21B55882" w:rsidP="21B55882">
      <w:pPr>
        <w:pStyle w:val="NoSpacing"/>
        <w:spacing w:before="80" w:after="8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462A879C" w14:textId="7F004F08" w:rsidR="006D3C8C" w:rsidRPr="00C3694A" w:rsidRDefault="005E079C" w:rsidP="00FB684E">
      <w:pPr>
        <w:pStyle w:val="BoldH2"/>
      </w:pPr>
      <w:r>
        <w:t>Monday</w:t>
      </w:r>
      <w:r w:rsidR="006D3C8C" w:rsidRPr="47FAE705">
        <w:t xml:space="preserve">, </w:t>
      </w:r>
      <w:r>
        <w:t>19</w:t>
      </w:r>
      <w:r w:rsidR="71AF1416" w:rsidRPr="47FAE705">
        <w:t xml:space="preserve"> </w:t>
      </w:r>
      <w:r w:rsidR="00024330">
        <w:t>January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8040"/>
      </w:tblGrid>
      <w:tr w:rsidR="005703FA" w:rsidRPr="00506B84" w14:paraId="0E9EC0BB" w14:textId="77777777" w:rsidTr="00A12FB7">
        <w:trPr>
          <w:cantSplit/>
          <w:trHeight w:val="20"/>
        </w:trPr>
        <w:tc>
          <w:tcPr>
            <w:tcW w:w="871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B2B07" w14:textId="35AF1EDD" w:rsidR="005703FA" w:rsidRDefault="005703FA" w:rsidP="005703FA">
            <w:pPr>
              <w:spacing w:before="40" w:after="40"/>
              <w:ind w:right="0"/>
            </w:pPr>
            <w:r>
              <w:t>9.</w:t>
            </w:r>
            <w:r w:rsidR="4D48B375">
              <w:t>3</w:t>
            </w:r>
            <w:r>
              <w:t>0 am</w:t>
            </w:r>
          </w:p>
          <w:p w14:paraId="7D08A9B2" w14:textId="77777777" w:rsidR="00F1318D" w:rsidRDefault="00F1318D" w:rsidP="005703FA">
            <w:pPr>
              <w:spacing w:before="40" w:after="40"/>
              <w:ind w:right="0"/>
            </w:pPr>
          </w:p>
          <w:p w14:paraId="0C763577" w14:textId="13C903ED" w:rsidR="00F1318D" w:rsidRPr="002164AB" w:rsidRDefault="0027220B" w:rsidP="005703FA">
            <w:pPr>
              <w:spacing w:before="40" w:after="40"/>
              <w:ind w:right="0"/>
            </w:pPr>
            <w:r>
              <w:t>Approx. 10.15am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C5F57" w14:textId="77777777" w:rsidR="005703FA" w:rsidRPr="002164AB" w:rsidRDefault="005703FA" w:rsidP="005703FA">
            <w:pPr>
              <w:spacing w:before="40" w:after="40"/>
              <w:ind w:right="0"/>
            </w:pPr>
            <w:r w:rsidRPr="002164AB">
              <w:t>House meets</w:t>
            </w:r>
          </w:p>
          <w:p w14:paraId="48E203A6" w14:textId="1F0B01D9" w:rsidR="005703FA" w:rsidRPr="002164AB" w:rsidRDefault="29A4E57B" w:rsidP="005703FA">
            <w:pPr>
              <w:tabs>
                <w:tab w:val="left" w:pos="2055"/>
              </w:tabs>
              <w:spacing w:before="40" w:after="40"/>
              <w:ind w:right="0"/>
            </w:pPr>
            <w:r>
              <w:t xml:space="preserve">Condolence Motion for Victims of </w:t>
            </w:r>
            <w:r w:rsidR="0027079E">
              <w:t xml:space="preserve">the </w:t>
            </w:r>
            <w:r>
              <w:t xml:space="preserve">Bondi </w:t>
            </w:r>
            <w:r w:rsidR="0027079E">
              <w:t xml:space="preserve">Antisemitic </w:t>
            </w:r>
            <w:r>
              <w:t>Terror Attack</w:t>
            </w:r>
          </w:p>
          <w:p w14:paraId="6236DF52" w14:textId="058CF865" w:rsidR="004C6976" w:rsidRPr="002164AB" w:rsidRDefault="004C6976" w:rsidP="004C6976">
            <w:pPr>
              <w:tabs>
                <w:tab w:val="left" w:pos="2055"/>
              </w:tabs>
              <w:spacing w:before="40" w:after="40"/>
              <w:ind w:right="0"/>
            </w:pPr>
            <w:r w:rsidRPr="002164AB">
              <w:t>Introduction of bill:</w:t>
            </w:r>
          </w:p>
          <w:p w14:paraId="35182B0A" w14:textId="2BC7CECE" w:rsidR="00F1318D" w:rsidRPr="00F1318D" w:rsidRDefault="002164AB" w:rsidP="00F1318D">
            <w:pPr>
              <w:pStyle w:val="ListParagraph"/>
              <w:numPr>
                <w:ilvl w:val="0"/>
                <w:numId w:val="27"/>
              </w:numPr>
              <w:tabs>
                <w:tab w:val="left" w:pos="2055"/>
              </w:tabs>
              <w:spacing w:before="40" w:after="40"/>
              <w:rPr>
                <w:sz w:val="22"/>
                <w:szCs w:val="22"/>
              </w:rPr>
            </w:pPr>
            <w:r w:rsidRPr="002164AB">
              <w:rPr>
                <w:sz w:val="22"/>
                <w:szCs w:val="22"/>
              </w:rPr>
              <w:t>Combatting Antisemitism, Hate and Extremism Bill</w:t>
            </w:r>
          </w:p>
          <w:p w14:paraId="2805D6D0" w14:textId="77777777" w:rsidR="00F1318D" w:rsidRPr="002164AB" w:rsidRDefault="00F1318D" w:rsidP="00F1318D">
            <w:pPr>
              <w:tabs>
                <w:tab w:val="left" w:pos="720"/>
                <w:tab w:val="left" w:pos="1440"/>
                <w:tab w:val="left" w:pos="2160"/>
                <w:tab w:val="left" w:pos="3735"/>
              </w:tabs>
              <w:spacing w:before="40" w:after="40"/>
              <w:ind w:right="0"/>
            </w:pPr>
            <w:r w:rsidRPr="002164AB">
              <w:t xml:space="preserve">Resumption of debate: </w:t>
            </w:r>
            <w:r w:rsidRPr="002164AB">
              <w:tab/>
            </w:r>
          </w:p>
          <w:p w14:paraId="747E300A" w14:textId="417FA5C9" w:rsidR="00F1318D" w:rsidRPr="002164AB" w:rsidRDefault="00F1318D" w:rsidP="00F1318D">
            <w:pPr>
              <w:pStyle w:val="ListParagraph"/>
              <w:numPr>
                <w:ilvl w:val="0"/>
                <w:numId w:val="27"/>
              </w:numPr>
              <w:tabs>
                <w:tab w:val="left" w:pos="2055"/>
              </w:tabs>
              <w:spacing w:before="40" w:after="40"/>
              <w:rPr>
                <w:sz w:val="22"/>
                <w:szCs w:val="22"/>
              </w:rPr>
            </w:pPr>
            <w:r w:rsidRPr="002164AB">
              <w:rPr>
                <w:sz w:val="22"/>
                <w:szCs w:val="22"/>
              </w:rPr>
              <w:t xml:space="preserve">Condolence Motion for Victims of </w:t>
            </w:r>
            <w:r w:rsidR="0027079E">
              <w:t xml:space="preserve">the Bondi Antisemitic </w:t>
            </w:r>
            <w:r w:rsidRPr="002164AB">
              <w:rPr>
                <w:sz w:val="22"/>
                <w:szCs w:val="22"/>
              </w:rPr>
              <w:t>Terror Attack</w:t>
            </w:r>
          </w:p>
          <w:p w14:paraId="3745DF92" w14:textId="3B03C350" w:rsidR="004C6976" w:rsidRPr="002164AB" w:rsidRDefault="004C6976" w:rsidP="005703FA">
            <w:pPr>
              <w:tabs>
                <w:tab w:val="left" w:pos="2055"/>
              </w:tabs>
              <w:spacing w:before="40" w:after="40"/>
              <w:ind w:right="0"/>
            </w:pPr>
          </w:p>
        </w:tc>
      </w:tr>
      <w:tr w:rsidR="00935A7A" w:rsidRPr="00506B84" w14:paraId="51680CA6" w14:textId="77777777" w:rsidTr="00A12FB7">
        <w:trPr>
          <w:cantSplit/>
          <w:trHeight w:val="20"/>
        </w:trPr>
        <w:tc>
          <w:tcPr>
            <w:tcW w:w="871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500AA" w14:textId="53C0CDB5" w:rsidR="00EA2267" w:rsidRPr="002164AB" w:rsidRDefault="00EA2267" w:rsidP="00B26987">
            <w:pPr>
              <w:spacing w:before="40" w:after="40"/>
              <w:ind w:right="0"/>
            </w:pPr>
          </w:p>
        </w:tc>
        <w:tc>
          <w:tcPr>
            <w:tcW w:w="4129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7626F" w14:textId="6452A6E9" w:rsidR="00935A7A" w:rsidRPr="002164AB" w:rsidRDefault="00935A7A" w:rsidP="00F86A88">
            <w:pPr>
              <w:spacing w:before="40" w:after="40"/>
              <w:ind w:right="0"/>
            </w:pPr>
            <w:r w:rsidRPr="002164AB">
              <w:t>Adjournment (</w:t>
            </w:r>
            <w:r w:rsidR="0027220B">
              <w:t>no debate</w:t>
            </w:r>
            <w:r w:rsidRPr="002164AB">
              <w:t>)</w:t>
            </w:r>
          </w:p>
        </w:tc>
      </w:tr>
    </w:tbl>
    <w:p w14:paraId="2D9E3BF6" w14:textId="77777777" w:rsidR="007111A0" w:rsidRDefault="007111A0" w:rsidP="47B42008">
      <w:pPr>
        <w:pStyle w:val="NoSpacing"/>
        <w:spacing w:before="80" w:after="80"/>
        <w:rPr>
          <w:rFonts w:ascii="Times New Roman" w:hAnsi="Times New Roman"/>
          <w:b/>
          <w:bCs/>
          <w:sz w:val="24"/>
          <w:szCs w:val="24"/>
        </w:rPr>
      </w:pPr>
    </w:p>
    <w:p w14:paraId="1FBA0B5B" w14:textId="54FFB2D8" w:rsidR="006D3C8C" w:rsidRPr="00DE7E8D" w:rsidRDefault="005E079C" w:rsidP="00FB684E">
      <w:pPr>
        <w:pStyle w:val="BoldH2"/>
      </w:pPr>
      <w:r>
        <w:t>Tuesday</w:t>
      </w:r>
      <w:r w:rsidR="00142A62" w:rsidRPr="47FAE705">
        <w:t xml:space="preserve">, </w:t>
      </w:r>
      <w:r>
        <w:t>20 January</w:t>
      </w:r>
      <w:r w:rsidR="25EDDD6E" w:rsidRPr="47FAE705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8040"/>
      </w:tblGrid>
      <w:tr w:rsidR="006D3C8C" w:rsidRPr="00DE7E8D" w14:paraId="388D0B90" w14:textId="77777777" w:rsidTr="00A12FB7">
        <w:trPr>
          <w:trHeight w:val="729"/>
        </w:trPr>
        <w:tc>
          <w:tcPr>
            <w:tcW w:w="871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26DBD" w14:textId="51DA1508" w:rsidR="006D3C8C" w:rsidRPr="00DE7E8D" w:rsidRDefault="006D3C8C" w:rsidP="00F14F64">
            <w:pPr>
              <w:spacing w:before="40" w:after="40"/>
              <w:ind w:right="0"/>
              <w:rPr>
                <w:sz w:val="21"/>
                <w:szCs w:val="21"/>
              </w:rPr>
            </w:pPr>
            <w:r w:rsidRPr="1E9AE42C">
              <w:rPr>
                <w:sz w:val="21"/>
                <w:szCs w:val="21"/>
              </w:rPr>
              <w:t>9.</w:t>
            </w:r>
            <w:r w:rsidR="002C3C01">
              <w:rPr>
                <w:sz w:val="21"/>
                <w:szCs w:val="21"/>
              </w:rPr>
              <w:t>0</w:t>
            </w:r>
            <w:r w:rsidRPr="1E9AE42C">
              <w:rPr>
                <w:sz w:val="21"/>
                <w:szCs w:val="21"/>
              </w:rPr>
              <w:t>0 am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8B0AB" w14:textId="7B540D40" w:rsidR="006D3C8C" w:rsidRDefault="00047FEE" w:rsidP="00F86A88">
            <w:pPr>
              <w:spacing w:before="40" w:after="40"/>
              <w:ind w:right="0"/>
            </w:pPr>
            <w:r w:rsidRPr="00DE7E8D">
              <w:t>House m</w:t>
            </w:r>
            <w:r w:rsidR="006D3C8C" w:rsidRPr="00DE7E8D">
              <w:t>eets</w:t>
            </w:r>
          </w:p>
          <w:p w14:paraId="7AD020C4" w14:textId="77777777" w:rsidR="00B86C59" w:rsidRPr="00DE7E8D" w:rsidRDefault="00B86C59" w:rsidP="00F86A88">
            <w:pPr>
              <w:tabs>
                <w:tab w:val="left" w:pos="2055"/>
              </w:tabs>
              <w:spacing w:before="40" w:after="40"/>
              <w:ind w:right="0"/>
            </w:pPr>
            <w:r w:rsidRPr="007111A0">
              <w:t>Resumption of debate:</w:t>
            </w:r>
          </w:p>
          <w:p w14:paraId="1D85FECF" w14:textId="11E9B909" w:rsidR="00290EA9" w:rsidRPr="00F1318D" w:rsidRDefault="00F1318D" w:rsidP="00022513">
            <w:pPr>
              <w:pStyle w:val="ListParagraph"/>
              <w:numPr>
                <w:ilvl w:val="0"/>
                <w:numId w:val="27"/>
              </w:numPr>
              <w:tabs>
                <w:tab w:val="left" w:pos="2055"/>
              </w:tabs>
              <w:spacing w:before="40" w:after="40"/>
              <w:rPr>
                <w:sz w:val="22"/>
                <w:szCs w:val="22"/>
              </w:rPr>
            </w:pPr>
            <w:r w:rsidRPr="002164AB">
              <w:rPr>
                <w:sz w:val="22"/>
                <w:szCs w:val="22"/>
              </w:rPr>
              <w:t>Combatting Antisemitism, Hate and Extremism Bill</w:t>
            </w:r>
          </w:p>
        </w:tc>
      </w:tr>
      <w:tr w:rsidR="006D3C8C" w:rsidRPr="00506B84" w14:paraId="53C23FDB" w14:textId="77777777" w:rsidTr="00A12FB7">
        <w:tc>
          <w:tcPr>
            <w:tcW w:w="871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16E47" w14:textId="7590AC83" w:rsidR="006D3C8C" w:rsidRPr="009350E4" w:rsidRDefault="006D3C8C" w:rsidP="004A4F94">
            <w:pPr>
              <w:spacing w:before="40" w:after="40"/>
              <w:ind w:right="0"/>
              <w:rPr>
                <w:sz w:val="21"/>
                <w:szCs w:val="21"/>
              </w:rPr>
            </w:pPr>
          </w:p>
        </w:tc>
        <w:tc>
          <w:tcPr>
            <w:tcW w:w="4129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060E6" w14:textId="4A371EEA" w:rsidR="006D3C8C" w:rsidRPr="00582A68" w:rsidRDefault="002C3C01" w:rsidP="00F86A88">
            <w:pPr>
              <w:spacing w:before="40" w:after="40"/>
              <w:ind w:right="0"/>
            </w:pPr>
            <w:r>
              <w:t>House suspends</w:t>
            </w:r>
          </w:p>
        </w:tc>
      </w:tr>
      <w:tr w:rsidR="006D3C8C" w:rsidRPr="00506B84" w14:paraId="512B2C52" w14:textId="77777777" w:rsidTr="00A12FB7">
        <w:trPr>
          <w:trHeight w:val="733"/>
        </w:trPr>
        <w:tc>
          <w:tcPr>
            <w:tcW w:w="871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88867" w14:textId="77777777" w:rsidR="006D3C8C" w:rsidRPr="009350E4" w:rsidRDefault="006D3C8C" w:rsidP="004A4F94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9350E4">
              <w:rPr>
                <w:sz w:val="21"/>
                <w:szCs w:val="21"/>
              </w:rPr>
              <w:t>2.00 pm</w:t>
            </w:r>
          </w:p>
        </w:tc>
        <w:tc>
          <w:tcPr>
            <w:tcW w:w="4129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5BB12" w14:textId="75358D71" w:rsidR="006D3C8C" w:rsidRPr="00582A68" w:rsidRDefault="006D3C8C" w:rsidP="00F86A88">
            <w:pPr>
              <w:spacing w:before="40" w:after="40"/>
              <w:ind w:right="0"/>
            </w:pPr>
            <w:r w:rsidRPr="00582A68">
              <w:rPr>
                <w:lang w:val="fr-FR"/>
              </w:rPr>
              <w:t>Questions</w:t>
            </w:r>
            <w:r w:rsidR="00047FEE" w:rsidRPr="00582A68">
              <w:rPr>
                <w:lang w:val="fr-FR"/>
              </w:rPr>
              <w:t xml:space="preserve"> </w:t>
            </w:r>
          </w:p>
          <w:p w14:paraId="67841C99" w14:textId="6EED1E67" w:rsidR="0027220B" w:rsidRDefault="002C3C01" w:rsidP="00F86A88">
            <w:pPr>
              <w:spacing w:before="40" w:after="40"/>
              <w:ind w:right="0"/>
            </w:pPr>
            <w:r>
              <w:t>House suspends</w:t>
            </w:r>
          </w:p>
          <w:p w14:paraId="7A20A371" w14:textId="082F2B5F" w:rsidR="00290EA9" w:rsidRPr="006E4CE7" w:rsidRDefault="002C3C01" w:rsidP="00A12FB7">
            <w:pPr>
              <w:tabs>
                <w:tab w:val="left" w:pos="2820"/>
                <w:tab w:val="center" w:pos="4015"/>
              </w:tabs>
              <w:spacing w:before="40" w:after="40"/>
            </w:pPr>
            <w:r>
              <w:t xml:space="preserve">Consideration of </w:t>
            </w:r>
            <w:r w:rsidR="0027220B" w:rsidRPr="002C3C01">
              <w:t>Senate message – Combatting Antisemitism, Hate and Extremism Bill</w:t>
            </w:r>
          </w:p>
        </w:tc>
      </w:tr>
      <w:tr w:rsidR="006D3C8C" w:rsidRPr="00506B84" w14:paraId="40A0234C" w14:textId="77777777" w:rsidTr="00A12FB7">
        <w:tc>
          <w:tcPr>
            <w:tcW w:w="871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032D0" w14:textId="49E3DE92" w:rsidR="006D3C8C" w:rsidRPr="009350E4" w:rsidRDefault="006D3C8C" w:rsidP="004A4F94">
            <w:pPr>
              <w:spacing w:before="40" w:after="40"/>
              <w:ind w:right="0"/>
              <w:rPr>
                <w:sz w:val="21"/>
                <w:szCs w:val="21"/>
              </w:rPr>
            </w:pPr>
          </w:p>
        </w:tc>
        <w:tc>
          <w:tcPr>
            <w:tcW w:w="412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A140E" w14:textId="0D9B817F" w:rsidR="006D3C8C" w:rsidRPr="00582A68" w:rsidRDefault="006D3C8C" w:rsidP="00F86A88">
            <w:pPr>
              <w:spacing w:before="40" w:after="40"/>
              <w:ind w:right="0"/>
            </w:pPr>
            <w:r w:rsidRPr="00582A68">
              <w:t xml:space="preserve">Adjournment </w:t>
            </w:r>
            <w:r w:rsidR="0027220B">
              <w:t>(no debate)</w:t>
            </w:r>
          </w:p>
        </w:tc>
      </w:tr>
    </w:tbl>
    <w:p w14:paraId="72E48FA8" w14:textId="77777777" w:rsidR="007111A0" w:rsidRDefault="007111A0" w:rsidP="47B42008">
      <w:pPr>
        <w:spacing w:before="80" w:after="80"/>
        <w:ind w:right="0"/>
        <w:rPr>
          <w:b/>
          <w:bCs/>
          <w:sz w:val="24"/>
          <w:szCs w:val="24"/>
        </w:rPr>
      </w:pPr>
    </w:p>
    <w:p w14:paraId="785DB6BE" w14:textId="77777777" w:rsidR="00A12FB7" w:rsidRDefault="00A12FB7" w:rsidP="47B42008">
      <w:pPr>
        <w:spacing w:before="80" w:after="80"/>
        <w:ind w:right="0"/>
        <w:rPr>
          <w:b/>
          <w:bCs/>
          <w:sz w:val="24"/>
          <w:szCs w:val="24"/>
        </w:rPr>
      </w:pPr>
    </w:p>
    <w:p w14:paraId="1E09F5D5" w14:textId="63E637AD" w:rsidR="00DE3A10" w:rsidRPr="00303E77" w:rsidRDefault="3FAC38EB" w:rsidP="00FB684E">
      <w:pPr>
        <w:pStyle w:val="BoldH1"/>
        <w:rPr>
          <w:color w:val="000000" w:themeColor="text1"/>
        </w:rPr>
      </w:pPr>
      <w:r w:rsidRPr="3D175DBD">
        <w:t>FEDERATION CHAMBER (2R3)</w:t>
      </w:r>
    </w:p>
    <w:p w14:paraId="740891C3" w14:textId="0B7747A1" w:rsidR="00DE3A10" w:rsidRDefault="002C3C01" w:rsidP="3D175DBD">
      <w:pPr>
        <w:spacing w:before="80" w:after="80"/>
        <w:ind w:right="0"/>
        <w:rPr>
          <w:color w:val="000000" w:themeColor="text1"/>
          <w:sz w:val="24"/>
          <w:szCs w:val="24"/>
        </w:rPr>
      </w:pPr>
      <w:r w:rsidRPr="00A12FB7">
        <w:rPr>
          <w:color w:val="000000" w:themeColor="text1"/>
          <w:sz w:val="24"/>
          <w:szCs w:val="24"/>
        </w:rPr>
        <w:t>The Federation Chamber will not meet this week.</w:t>
      </w:r>
    </w:p>
    <w:p w14:paraId="6795CCB5" w14:textId="77777777" w:rsidR="002C3C01" w:rsidRPr="00A12FB7" w:rsidRDefault="002C3C01" w:rsidP="3D175DBD">
      <w:pPr>
        <w:spacing w:before="80" w:after="80"/>
        <w:ind w:right="0"/>
        <w:rPr>
          <w:color w:val="000000" w:themeColor="text1"/>
          <w:sz w:val="24"/>
          <w:szCs w:val="24"/>
        </w:rPr>
      </w:pPr>
    </w:p>
    <w:p w14:paraId="516F6DCC" w14:textId="77777777" w:rsidR="00BF6AF0" w:rsidRPr="003915DC" w:rsidRDefault="00BF6AF0" w:rsidP="00C24972">
      <w:pPr>
        <w:spacing w:before="40" w:after="40"/>
        <w:ind w:right="0"/>
        <w:rPr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464"/>
        <w:gridCol w:w="5282"/>
      </w:tblGrid>
      <w:tr w:rsidR="005A30E9" w14:paraId="11EA7A84" w14:textId="77777777" w:rsidTr="4CD3E1F6">
        <w:tc>
          <w:tcPr>
            <w:tcW w:w="2290" w:type="pct"/>
            <w:vAlign w:val="center"/>
          </w:tcPr>
          <w:p w14:paraId="2F2703A4" w14:textId="6003FC03" w:rsidR="005A30E9" w:rsidRDefault="7C8F5F32" w:rsidP="4CD3E1F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4CD3E1F6">
              <w:rPr>
                <w:rFonts w:ascii="Arial" w:hAnsi="Arial" w:cs="Arial"/>
                <w:b/>
                <w:bCs/>
                <w:sz w:val="21"/>
                <w:szCs w:val="21"/>
              </w:rPr>
              <w:t>Des Ko</w:t>
            </w:r>
          </w:p>
        </w:tc>
        <w:tc>
          <w:tcPr>
            <w:tcW w:w="2710" w:type="pct"/>
            <w:vAlign w:val="center"/>
          </w:tcPr>
          <w:p w14:paraId="06C36AF2" w14:textId="77777777" w:rsidR="005A30E9" w:rsidRDefault="005A30E9" w:rsidP="00C769B8"/>
        </w:tc>
      </w:tr>
      <w:tr w:rsidR="005A30E9" w14:paraId="4D7C6D98" w14:textId="77777777" w:rsidTr="4CD3E1F6">
        <w:tc>
          <w:tcPr>
            <w:tcW w:w="2290" w:type="pct"/>
            <w:vAlign w:val="center"/>
          </w:tcPr>
          <w:p w14:paraId="6B6AE10F" w14:textId="77777777" w:rsidR="005A30E9" w:rsidRPr="00522B60" w:rsidRDefault="005A30E9" w:rsidP="00C769B8">
            <w:pPr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Ho</w:t>
            </w:r>
            <w:r w:rsidRPr="00522B60">
              <w:rPr>
                <w:rFonts w:ascii="Arial" w:hAnsi="Arial" w:cs="Arial"/>
                <w:sz w:val="18"/>
                <w:szCs w:val="18"/>
              </w:rPr>
              <w:t>R</w:t>
            </w:r>
            <w:proofErr w:type="spellEnd"/>
            <w:r w:rsidRPr="00522B60">
              <w:rPr>
                <w:rFonts w:ascii="Arial" w:hAnsi="Arial" w:cs="Arial"/>
                <w:sz w:val="18"/>
                <w:szCs w:val="18"/>
              </w:rPr>
              <w:t xml:space="preserve"> Parliamentary Liaison Officer</w:t>
            </w:r>
          </w:p>
        </w:tc>
        <w:tc>
          <w:tcPr>
            <w:tcW w:w="2710" w:type="pct"/>
            <w:vAlign w:val="center"/>
          </w:tcPr>
          <w:p w14:paraId="7E48E4BF" w14:textId="77777777" w:rsidR="005A30E9" w:rsidRDefault="005A30E9" w:rsidP="00C769B8"/>
        </w:tc>
      </w:tr>
      <w:tr w:rsidR="005A30E9" w14:paraId="53CBCF38" w14:textId="77777777" w:rsidTr="4CD3E1F6">
        <w:trPr>
          <w:trHeight w:val="271"/>
        </w:trPr>
        <w:tc>
          <w:tcPr>
            <w:tcW w:w="2290" w:type="pct"/>
            <w:vAlign w:val="center"/>
          </w:tcPr>
          <w:p w14:paraId="398543F3" w14:textId="77777777" w:rsidR="005A30E9" w:rsidRPr="00522B60" w:rsidRDefault="005A30E9" w:rsidP="00C769B8">
            <w:pPr>
              <w:rPr>
                <w:rFonts w:ascii="Arial" w:hAnsi="Arial" w:cs="Arial"/>
                <w:sz w:val="18"/>
                <w:szCs w:val="18"/>
              </w:rPr>
            </w:pPr>
            <w:r w:rsidRPr="00522B60">
              <w:rPr>
                <w:rFonts w:ascii="Wingdings" w:hAnsi="Wingdings"/>
                <w:sz w:val="18"/>
                <w:szCs w:val="18"/>
              </w:rPr>
              <w:t></w:t>
            </w:r>
            <w:r w:rsidRPr="00522B60">
              <w:rPr>
                <w:rFonts w:ascii="Arial" w:hAnsi="Arial" w:cs="Arial"/>
                <w:sz w:val="18"/>
                <w:szCs w:val="18"/>
              </w:rPr>
              <w:t xml:space="preserve"> 6277 7377 | 0407 401 270</w:t>
            </w:r>
          </w:p>
        </w:tc>
        <w:tc>
          <w:tcPr>
            <w:tcW w:w="2710" w:type="pct"/>
            <w:vAlign w:val="center"/>
          </w:tcPr>
          <w:p w14:paraId="488C920D" w14:textId="5B6A71F8" w:rsidR="005A30E9" w:rsidRDefault="005A30E9" w:rsidP="005A30E9">
            <w:pPr>
              <w:ind w:right="-10"/>
              <w:jc w:val="right"/>
            </w:pPr>
            <w:r w:rsidRPr="005C1D6B">
              <w:rPr>
                <w:sz w:val="18"/>
                <w:szCs w:val="18"/>
              </w:rPr>
              <w:t>View online</w:t>
            </w:r>
            <w:r>
              <w:rPr>
                <w:sz w:val="18"/>
                <w:szCs w:val="18"/>
              </w:rPr>
              <w:t xml:space="preserve"> at:</w:t>
            </w:r>
          </w:p>
        </w:tc>
      </w:tr>
      <w:tr w:rsidR="005A30E9" w14:paraId="0E42388B" w14:textId="77777777" w:rsidTr="4CD3E1F6">
        <w:tc>
          <w:tcPr>
            <w:tcW w:w="2290" w:type="pct"/>
            <w:vAlign w:val="center"/>
          </w:tcPr>
          <w:p w14:paraId="4CD970A8" w14:textId="04C46776" w:rsidR="005A30E9" w:rsidRPr="003E1503" w:rsidRDefault="005A30E9" w:rsidP="00FF5FBA">
            <w:pPr>
              <w:rPr>
                <w:rFonts w:ascii="Wingdings" w:hAnsi="Wingdings"/>
                <w:sz w:val="18"/>
                <w:szCs w:val="18"/>
              </w:rPr>
            </w:pPr>
            <w:r w:rsidRPr="003E150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Issued: </w:t>
            </w:r>
            <w:r w:rsidR="003E1503" w:rsidRPr="003E1503"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  <w:r w:rsidRPr="003E150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24330" w:rsidRPr="003E1503">
              <w:rPr>
                <w:rFonts w:ascii="Arial" w:hAnsi="Arial" w:cs="Arial"/>
                <w:b/>
                <w:bCs/>
                <w:sz w:val="18"/>
                <w:szCs w:val="18"/>
              </w:rPr>
              <w:t>January</w:t>
            </w:r>
            <w:r w:rsidRPr="003E150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F5FBA" w:rsidRPr="003E1503"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="00F91F2E" w:rsidRPr="003E1503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710" w:type="pct"/>
            <w:vAlign w:val="center"/>
          </w:tcPr>
          <w:p w14:paraId="4CC3CAA7" w14:textId="7680F5E7" w:rsidR="005A30E9" w:rsidRPr="00144D63" w:rsidRDefault="005A30E9" w:rsidP="005A30E9">
            <w:pPr>
              <w:ind w:right="0"/>
              <w:jc w:val="right"/>
              <w:rPr>
                <w:sz w:val="18"/>
                <w:szCs w:val="18"/>
              </w:rPr>
            </w:pPr>
            <w:hyperlink r:id="rId12" w:history="1">
              <w:r w:rsidRPr="00725D2D">
                <w:rPr>
                  <w:rStyle w:val="Hyperlink"/>
                  <w:sz w:val="18"/>
                  <w:szCs w:val="18"/>
                </w:rPr>
                <w:t>http://www.pmc.gov.au/government/parliamentary-information</w:t>
              </w:r>
            </w:hyperlink>
            <w:r w:rsidRPr="005C1D6B">
              <w:rPr>
                <w:sz w:val="18"/>
                <w:szCs w:val="18"/>
              </w:rPr>
              <w:t xml:space="preserve"> </w:t>
            </w:r>
          </w:p>
        </w:tc>
      </w:tr>
      <w:tr w:rsidR="005A30E9" w14:paraId="3CDF04C1" w14:textId="77777777" w:rsidTr="4CD3E1F6">
        <w:tc>
          <w:tcPr>
            <w:tcW w:w="2290" w:type="pct"/>
          </w:tcPr>
          <w:p w14:paraId="1D7FF81A" w14:textId="77777777" w:rsidR="005A30E9" w:rsidRPr="003E1503" w:rsidRDefault="005A30E9" w:rsidP="00C769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15DBB7C" w14:textId="77777777" w:rsidR="005A30E9" w:rsidRPr="003E1503" w:rsidRDefault="005A30E9" w:rsidP="00C769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10" w:type="pct"/>
          </w:tcPr>
          <w:p w14:paraId="13EE6D2D" w14:textId="77777777" w:rsidR="005A30E9" w:rsidRDefault="005A30E9" w:rsidP="00C769B8"/>
        </w:tc>
      </w:tr>
      <w:tr w:rsidR="005A30E9" w14:paraId="1A175267" w14:textId="77777777" w:rsidTr="4CD3E1F6">
        <w:tc>
          <w:tcPr>
            <w:tcW w:w="5000" w:type="pct"/>
            <w:gridSpan w:val="2"/>
          </w:tcPr>
          <w:p w14:paraId="52C63CCC" w14:textId="15FF69BB" w:rsidR="005A30E9" w:rsidRDefault="005A30E9" w:rsidP="00C769B8">
            <w:r w:rsidRPr="00A57A91">
              <w:rPr>
                <w:sz w:val="18"/>
                <w:szCs w:val="18"/>
              </w:rPr>
              <w:t xml:space="preserve">Please note that high-priority bills may be </w:t>
            </w:r>
            <w:r w:rsidR="00145DF6" w:rsidRPr="00A57A91">
              <w:rPr>
                <w:sz w:val="18"/>
                <w:szCs w:val="18"/>
              </w:rPr>
              <w:t>programmed</w:t>
            </w:r>
            <w:r w:rsidRPr="00A57A91">
              <w:rPr>
                <w:sz w:val="18"/>
                <w:szCs w:val="18"/>
              </w:rPr>
              <w:t xml:space="preserve"> for debate a</w:t>
            </w:r>
            <w:r>
              <w:rPr>
                <w:sz w:val="18"/>
                <w:szCs w:val="18"/>
              </w:rPr>
              <w:t xml:space="preserve">s required during the sittings. </w:t>
            </w:r>
            <w:r w:rsidRPr="003915DC">
              <w:rPr>
                <w:sz w:val="18"/>
                <w:szCs w:val="18"/>
              </w:rPr>
              <w:t xml:space="preserve">Senate initiated bills are shown in </w:t>
            </w:r>
            <w:r w:rsidRPr="003915DC">
              <w:rPr>
                <w:i/>
                <w:iCs/>
                <w:sz w:val="18"/>
                <w:szCs w:val="18"/>
              </w:rPr>
              <w:t>italics</w:t>
            </w:r>
            <w:r w:rsidRPr="003915DC">
              <w:rPr>
                <w:sz w:val="18"/>
                <w:szCs w:val="18"/>
              </w:rPr>
              <w:t>.</w:t>
            </w:r>
            <w:r w:rsidRPr="00245F53">
              <w:rPr>
                <w:sz w:val="18"/>
                <w:szCs w:val="18"/>
              </w:rPr>
              <w:t xml:space="preserve"> </w:t>
            </w:r>
            <w:r w:rsidRPr="003915DC">
              <w:rPr>
                <w:sz w:val="18"/>
                <w:szCs w:val="18"/>
              </w:rPr>
              <w:t xml:space="preserve">Debate on bills marked with an * cannot proceed until the bills are received from the </w:t>
            </w:r>
            <w:proofErr w:type="gramStart"/>
            <w:r w:rsidRPr="003915DC">
              <w:rPr>
                <w:sz w:val="18"/>
                <w:szCs w:val="18"/>
              </w:rPr>
              <w:t>Senate, but</w:t>
            </w:r>
            <w:proofErr w:type="gramEnd"/>
            <w:r w:rsidRPr="003915DC">
              <w:rPr>
                <w:sz w:val="18"/>
                <w:szCs w:val="18"/>
              </w:rPr>
              <w:t xml:space="preserve"> may occur earlier than shown if received earlier than estimated.</w:t>
            </w:r>
            <w:r>
              <w:rPr>
                <w:sz w:val="18"/>
                <w:szCs w:val="18"/>
              </w:rPr>
              <w:t xml:space="preserve"> Bills marked with a # may be referred to the Federation Chamber for debate.</w:t>
            </w:r>
          </w:p>
        </w:tc>
      </w:tr>
    </w:tbl>
    <w:p w14:paraId="0E9FB938" w14:textId="77777777" w:rsidR="00484510" w:rsidRPr="00E1453A" w:rsidRDefault="00484510" w:rsidP="0044479A">
      <w:pPr>
        <w:spacing w:before="40" w:after="40"/>
        <w:ind w:right="0"/>
        <w:rPr>
          <w:sz w:val="18"/>
          <w:szCs w:val="18"/>
        </w:rPr>
      </w:pPr>
    </w:p>
    <w:sectPr w:rsidR="00484510" w:rsidRPr="00E1453A" w:rsidSect="004154E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080" w:bottom="1440" w:left="108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A9B53" w14:textId="77777777" w:rsidR="00BD45CE" w:rsidRDefault="00BD45CE" w:rsidP="00932B91">
      <w:r>
        <w:separator/>
      </w:r>
    </w:p>
  </w:endnote>
  <w:endnote w:type="continuationSeparator" w:id="0">
    <w:p w14:paraId="05906DDE" w14:textId="77777777" w:rsidR="00BD45CE" w:rsidRDefault="00BD45CE" w:rsidP="00932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F6474" w14:textId="5DD94886" w:rsidR="002C3C01" w:rsidRDefault="002C3C0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3C02F8B" wp14:editId="42C2E67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07670"/>
              <wp:effectExtent l="0" t="0" r="16510" b="0"/>
              <wp:wrapNone/>
              <wp:docPr id="61174220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B537EC" w14:textId="1A2F3187" w:rsidR="002C3C01" w:rsidRPr="002C3C01" w:rsidRDefault="002C3C01" w:rsidP="002C3C01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2C3C0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C02F8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7.2pt;height:32.1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" filled="f" stroked="f">
              <v:textbox style="mso-fit-shape-to-text:t" inset="0,0,0,15pt">
                <w:txbxContent>
                  <w:p w14:paraId="43B537EC" w14:textId="1A2F3187" w:rsidR="002C3C01" w:rsidRPr="002C3C01" w:rsidRDefault="002C3C01" w:rsidP="002C3C01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2C3C01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DF0B0" w14:textId="456C152B" w:rsidR="00932B91" w:rsidRPr="00932B91" w:rsidRDefault="002C3C01" w:rsidP="00C63269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E74EC02" wp14:editId="6F53623E">
              <wp:simplePos x="685800" y="103441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07670"/>
              <wp:effectExtent l="0" t="0" r="16510" b="0"/>
              <wp:wrapNone/>
              <wp:docPr id="3678881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AA28B0" w14:textId="7AE7C8F7" w:rsidR="002C3C01" w:rsidRPr="002C3C01" w:rsidRDefault="002C3C01" w:rsidP="002C3C01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2C3C0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74EC0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57.2pt;height:32.1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" filled="f" stroked="f">
              <v:textbox style="mso-fit-shape-to-text:t" inset="0,0,0,15pt">
                <w:txbxContent>
                  <w:p w14:paraId="60AA28B0" w14:textId="7AE7C8F7" w:rsidR="002C3C01" w:rsidRPr="002C3C01" w:rsidRDefault="002C3C01" w:rsidP="002C3C01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2C3C01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32B91" w:rsidRPr="00932B91">
      <w:t xml:space="preserve">Page </w:t>
    </w:r>
    <w:r w:rsidR="00932B91" w:rsidRPr="00932B91">
      <w:rPr>
        <w:bCs/>
      </w:rPr>
      <w:fldChar w:fldCharType="begin"/>
    </w:r>
    <w:r w:rsidR="00932B91" w:rsidRPr="00932B91">
      <w:rPr>
        <w:bCs/>
      </w:rPr>
      <w:instrText xml:space="preserve"> PAGE </w:instrText>
    </w:r>
    <w:r w:rsidR="00932B91" w:rsidRPr="00932B91">
      <w:rPr>
        <w:bCs/>
      </w:rPr>
      <w:fldChar w:fldCharType="separate"/>
    </w:r>
    <w:r w:rsidR="006F11F4">
      <w:rPr>
        <w:bCs/>
        <w:noProof/>
      </w:rPr>
      <w:t>1</w:t>
    </w:r>
    <w:r w:rsidR="00932B91" w:rsidRPr="00932B91">
      <w:rPr>
        <w:bCs/>
      </w:rPr>
      <w:fldChar w:fldCharType="end"/>
    </w:r>
    <w:r w:rsidR="00932B91" w:rsidRPr="00932B91">
      <w:t xml:space="preserve"> of </w:t>
    </w:r>
    <w:r w:rsidR="00932B91" w:rsidRPr="00932B91">
      <w:rPr>
        <w:bCs/>
      </w:rPr>
      <w:fldChar w:fldCharType="begin"/>
    </w:r>
    <w:r w:rsidR="00932B91" w:rsidRPr="00932B91">
      <w:rPr>
        <w:bCs/>
      </w:rPr>
      <w:instrText xml:space="preserve"> NUMPAGES  </w:instrText>
    </w:r>
    <w:r w:rsidR="00932B91" w:rsidRPr="00932B91">
      <w:rPr>
        <w:bCs/>
      </w:rPr>
      <w:fldChar w:fldCharType="separate"/>
    </w:r>
    <w:r w:rsidR="006F11F4">
      <w:rPr>
        <w:bCs/>
        <w:noProof/>
      </w:rPr>
      <w:t>3</w:t>
    </w:r>
    <w:r w:rsidR="00932B91" w:rsidRPr="00932B91">
      <w:rPr>
        <w:bCs/>
      </w:rPr>
      <w:fldChar w:fldCharType="end"/>
    </w:r>
  </w:p>
  <w:p w14:paraId="3A3786D9" w14:textId="77777777" w:rsidR="00932B91" w:rsidRDefault="00932B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FA194" w14:textId="19179173" w:rsidR="002C3C01" w:rsidRDefault="002C3C0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833B02F" wp14:editId="563EF04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07670"/>
              <wp:effectExtent l="0" t="0" r="16510" b="0"/>
              <wp:wrapNone/>
              <wp:docPr id="151062804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2066CF" w14:textId="6A14CF11" w:rsidR="002C3C01" w:rsidRPr="002C3C01" w:rsidRDefault="002C3C01" w:rsidP="002C3C01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2C3C0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33B02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57.2pt;height:32.1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" filled="f" stroked="f">
              <v:textbox style="mso-fit-shape-to-text:t" inset="0,0,0,15pt">
                <w:txbxContent>
                  <w:p w14:paraId="042066CF" w14:textId="6A14CF11" w:rsidR="002C3C01" w:rsidRPr="002C3C01" w:rsidRDefault="002C3C01" w:rsidP="002C3C01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2C3C01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BE31E" w14:textId="77777777" w:rsidR="00BD45CE" w:rsidRDefault="00BD45CE" w:rsidP="00932B91">
      <w:r>
        <w:separator/>
      </w:r>
    </w:p>
  </w:footnote>
  <w:footnote w:type="continuationSeparator" w:id="0">
    <w:p w14:paraId="1E4065D2" w14:textId="77777777" w:rsidR="00BD45CE" w:rsidRDefault="00BD45CE" w:rsidP="00932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085CD" w14:textId="70E6DB5A" w:rsidR="002C3C01" w:rsidRDefault="002C3C0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379FC50" wp14:editId="47B0F97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07670"/>
              <wp:effectExtent l="0" t="0" r="16510" b="11430"/>
              <wp:wrapNone/>
              <wp:docPr id="125674244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B266CE" w14:textId="121EE2ED" w:rsidR="002C3C01" w:rsidRPr="002C3C01" w:rsidRDefault="002C3C01" w:rsidP="002C3C01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2C3C0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79FC5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7.2pt;height:32.1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" filled="f" stroked="f">
              <v:textbox style="mso-fit-shape-to-text:t" inset="0,15pt,0,0">
                <w:txbxContent>
                  <w:p w14:paraId="77B266CE" w14:textId="121EE2ED" w:rsidR="002C3C01" w:rsidRPr="002C3C01" w:rsidRDefault="002C3C01" w:rsidP="002C3C01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2C3C01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70252" w14:textId="1F4182E6" w:rsidR="002C3C01" w:rsidRDefault="002C3C0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F477EA8" wp14:editId="1C778B6C">
              <wp:simplePos x="685800" y="266700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07670"/>
              <wp:effectExtent l="0" t="0" r="16510" b="11430"/>
              <wp:wrapNone/>
              <wp:docPr id="21073739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0B9A1B" w14:textId="3323BA6D" w:rsidR="002C3C01" w:rsidRPr="002C3C01" w:rsidRDefault="002C3C01" w:rsidP="002C3C01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2C3C0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477EA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7.2pt;height:32.1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" filled="f" stroked="f">
              <v:textbox style="mso-fit-shape-to-text:t" inset="0,15pt,0,0">
                <w:txbxContent>
                  <w:p w14:paraId="170B9A1B" w14:textId="3323BA6D" w:rsidR="002C3C01" w:rsidRPr="002C3C01" w:rsidRDefault="002C3C01" w:rsidP="002C3C01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2C3C01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0BA9A" w14:textId="6B88905A" w:rsidR="002C3C01" w:rsidRDefault="002C3C0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16B3F2" wp14:editId="34E232A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07670"/>
              <wp:effectExtent l="0" t="0" r="16510" b="11430"/>
              <wp:wrapNone/>
              <wp:docPr id="10376383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904C3A" w14:textId="15C904E5" w:rsidR="002C3C01" w:rsidRPr="002C3C01" w:rsidRDefault="002C3C01" w:rsidP="002C3C01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2C3C0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16B3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57.2pt;height:32.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" filled="f" stroked="f">
              <v:textbox style="mso-fit-shape-to-text:t" inset="0,15pt,0,0">
                <w:txbxContent>
                  <w:p w14:paraId="17904C3A" w14:textId="15C904E5" w:rsidR="002C3C01" w:rsidRPr="002C3C01" w:rsidRDefault="002C3C01" w:rsidP="002C3C01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2C3C01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1C77"/>
    <w:multiLevelType w:val="hybridMultilevel"/>
    <w:tmpl w:val="0B7E381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DB2F50"/>
    <w:multiLevelType w:val="hybridMultilevel"/>
    <w:tmpl w:val="9AFC6430"/>
    <w:lvl w:ilvl="0" w:tplc="E64EF28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C1A11"/>
    <w:multiLevelType w:val="hybridMultilevel"/>
    <w:tmpl w:val="C5C2501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07F48"/>
    <w:multiLevelType w:val="hybridMultilevel"/>
    <w:tmpl w:val="822EA6F0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C121DA"/>
    <w:multiLevelType w:val="hybridMultilevel"/>
    <w:tmpl w:val="7772E27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317BB"/>
    <w:multiLevelType w:val="hybridMultilevel"/>
    <w:tmpl w:val="40EC2BE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CA2FF0"/>
    <w:multiLevelType w:val="hybridMultilevel"/>
    <w:tmpl w:val="7F6E349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117AA"/>
    <w:multiLevelType w:val="hybridMultilevel"/>
    <w:tmpl w:val="A5CE4C68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3A670F"/>
    <w:multiLevelType w:val="hybridMultilevel"/>
    <w:tmpl w:val="06C62B90"/>
    <w:lvl w:ilvl="0" w:tplc="BF500DE8">
      <w:start w:val="6289"/>
      <w:numFmt w:val="bullet"/>
      <w:lvlText w:val="-"/>
      <w:lvlJc w:val="left"/>
      <w:pPr>
        <w:tabs>
          <w:tab w:val="num" w:pos="2062"/>
        </w:tabs>
        <w:ind w:left="2062" w:hanging="284"/>
      </w:pPr>
      <w:rPr>
        <w:rFonts w:ascii="Times New Roman" w:eastAsia="Times New Roman" w:hAnsi="Times New Roman" w:hint="default"/>
      </w:rPr>
    </w:lvl>
    <w:lvl w:ilvl="1" w:tplc="0C0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30626D83"/>
    <w:multiLevelType w:val="hybridMultilevel"/>
    <w:tmpl w:val="F09E5D1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401DF6"/>
    <w:multiLevelType w:val="hybridMultilevel"/>
    <w:tmpl w:val="EA30DF6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E01B9"/>
    <w:multiLevelType w:val="hybridMultilevel"/>
    <w:tmpl w:val="92E2955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0501AE"/>
    <w:multiLevelType w:val="hybridMultilevel"/>
    <w:tmpl w:val="DCE28D88"/>
    <w:lvl w:ilvl="0" w:tplc="C2F85AF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748A8"/>
    <w:multiLevelType w:val="hybridMultilevel"/>
    <w:tmpl w:val="E94CA10E"/>
    <w:lvl w:ilvl="0" w:tplc="C4BE63C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E23267"/>
    <w:multiLevelType w:val="hybridMultilevel"/>
    <w:tmpl w:val="D318F7C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23E48"/>
    <w:multiLevelType w:val="hybridMultilevel"/>
    <w:tmpl w:val="57748D68"/>
    <w:lvl w:ilvl="0" w:tplc="527A92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02347C"/>
    <w:multiLevelType w:val="hybridMultilevel"/>
    <w:tmpl w:val="2126123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3A762FB"/>
    <w:multiLevelType w:val="hybridMultilevel"/>
    <w:tmpl w:val="CDBE7D6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5E6945"/>
    <w:multiLevelType w:val="singleLevel"/>
    <w:tmpl w:val="9C4EE494"/>
    <w:lvl w:ilvl="0">
      <w:start w:val="10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9" w15:restartNumberingAfterBreak="0">
    <w:nsid w:val="65123942"/>
    <w:multiLevelType w:val="hybridMultilevel"/>
    <w:tmpl w:val="C5A6F6B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CC1AE0"/>
    <w:multiLevelType w:val="hybridMultilevel"/>
    <w:tmpl w:val="41A84BB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EE23F2"/>
    <w:multiLevelType w:val="hybridMultilevel"/>
    <w:tmpl w:val="6E76FC1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877F9B"/>
    <w:multiLevelType w:val="hybridMultilevel"/>
    <w:tmpl w:val="764494A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691AA9"/>
    <w:multiLevelType w:val="hybridMultilevel"/>
    <w:tmpl w:val="F49A769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552E6B"/>
    <w:multiLevelType w:val="hybridMultilevel"/>
    <w:tmpl w:val="F43684DC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E3D336E"/>
    <w:multiLevelType w:val="hybridMultilevel"/>
    <w:tmpl w:val="51B4FF20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9428872">
    <w:abstractNumId w:val="25"/>
  </w:num>
  <w:num w:numId="2" w16cid:durableId="1060790167">
    <w:abstractNumId w:val="18"/>
  </w:num>
  <w:num w:numId="3" w16cid:durableId="593904255">
    <w:abstractNumId w:val="21"/>
  </w:num>
  <w:num w:numId="4" w16cid:durableId="174466757">
    <w:abstractNumId w:val="10"/>
  </w:num>
  <w:num w:numId="5" w16cid:durableId="1114986171">
    <w:abstractNumId w:val="2"/>
  </w:num>
  <w:num w:numId="6" w16cid:durableId="1058937378">
    <w:abstractNumId w:val="16"/>
  </w:num>
  <w:num w:numId="7" w16cid:durableId="63646686">
    <w:abstractNumId w:val="1"/>
  </w:num>
  <w:num w:numId="8" w16cid:durableId="618027260">
    <w:abstractNumId w:val="11"/>
  </w:num>
  <w:num w:numId="9" w16cid:durableId="1066804443">
    <w:abstractNumId w:val="5"/>
  </w:num>
  <w:num w:numId="10" w16cid:durableId="461963372">
    <w:abstractNumId w:val="4"/>
  </w:num>
  <w:num w:numId="11" w16cid:durableId="913931110">
    <w:abstractNumId w:val="20"/>
  </w:num>
  <w:num w:numId="12" w16cid:durableId="494077009">
    <w:abstractNumId w:val="6"/>
  </w:num>
  <w:num w:numId="13" w16cid:durableId="156726967">
    <w:abstractNumId w:val="24"/>
  </w:num>
  <w:num w:numId="14" w16cid:durableId="1607611823">
    <w:abstractNumId w:val="23"/>
  </w:num>
  <w:num w:numId="15" w16cid:durableId="475336840">
    <w:abstractNumId w:val="14"/>
  </w:num>
  <w:num w:numId="16" w16cid:durableId="2102481731">
    <w:abstractNumId w:val="17"/>
  </w:num>
  <w:num w:numId="17" w16cid:durableId="762915881">
    <w:abstractNumId w:val="19"/>
  </w:num>
  <w:num w:numId="18" w16cid:durableId="821509593">
    <w:abstractNumId w:val="22"/>
  </w:num>
  <w:num w:numId="19" w16cid:durableId="649288080">
    <w:abstractNumId w:val="25"/>
  </w:num>
  <w:num w:numId="20" w16cid:durableId="751971048">
    <w:abstractNumId w:val="8"/>
  </w:num>
  <w:num w:numId="21" w16cid:durableId="455686850">
    <w:abstractNumId w:val="0"/>
  </w:num>
  <w:num w:numId="22" w16cid:durableId="2141412508">
    <w:abstractNumId w:val="12"/>
  </w:num>
  <w:num w:numId="23" w16cid:durableId="662591453">
    <w:abstractNumId w:val="7"/>
  </w:num>
  <w:num w:numId="24" w16cid:durableId="440223412">
    <w:abstractNumId w:val="3"/>
  </w:num>
  <w:num w:numId="25" w16cid:durableId="356783550">
    <w:abstractNumId w:val="13"/>
  </w:num>
  <w:num w:numId="26" w16cid:durableId="610940766">
    <w:abstractNumId w:val="15"/>
  </w:num>
  <w:num w:numId="27" w16cid:durableId="307644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47F"/>
    <w:rsid w:val="00001EB1"/>
    <w:rsid w:val="00002E8E"/>
    <w:rsid w:val="00005446"/>
    <w:rsid w:val="00006F13"/>
    <w:rsid w:val="0001142E"/>
    <w:rsid w:val="00012D07"/>
    <w:rsid w:val="00022513"/>
    <w:rsid w:val="000231D6"/>
    <w:rsid w:val="00024330"/>
    <w:rsid w:val="00026567"/>
    <w:rsid w:val="00042C1A"/>
    <w:rsid w:val="00043928"/>
    <w:rsid w:val="00045950"/>
    <w:rsid w:val="00047133"/>
    <w:rsid w:val="00047D37"/>
    <w:rsid w:val="00047FEE"/>
    <w:rsid w:val="00053D37"/>
    <w:rsid w:val="000554AC"/>
    <w:rsid w:val="00080BD9"/>
    <w:rsid w:val="000825FF"/>
    <w:rsid w:val="00084BC1"/>
    <w:rsid w:val="0008782B"/>
    <w:rsid w:val="000A3F1C"/>
    <w:rsid w:val="000B6147"/>
    <w:rsid w:val="000B7F12"/>
    <w:rsid w:val="000C4801"/>
    <w:rsid w:val="000D7981"/>
    <w:rsid w:val="000E3F43"/>
    <w:rsid w:val="001034B9"/>
    <w:rsid w:val="0011000B"/>
    <w:rsid w:val="00112149"/>
    <w:rsid w:val="00113342"/>
    <w:rsid w:val="001365E8"/>
    <w:rsid w:val="001400D6"/>
    <w:rsid w:val="00140B2E"/>
    <w:rsid w:val="00142079"/>
    <w:rsid w:val="00142A62"/>
    <w:rsid w:val="00144025"/>
    <w:rsid w:val="00144C14"/>
    <w:rsid w:val="00144D63"/>
    <w:rsid w:val="00145DF6"/>
    <w:rsid w:val="00146EDC"/>
    <w:rsid w:val="00151277"/>
    <w:rsid w:val="0015349A"/>
    <w:rsid w:val="001552D5"/>
    <w:rsid w:val="0015739A"/>
    <w:rsid w:val="001629FE"/>
    <w:rsid w:val="00164DDB"/>
    <w:rsid w:val="00172D4A"/>
    <w:rsid w:val="00177237"/>
    <w:rsid w:val="001818E7"/>
    <w:rsid w:val="0019454B"/>
    <w:rsid w:val="00197ECA"/>
    <w:rsid w:val="001A1E26"/>
    <w:rsid w:val="001A35A9"/>
    <w:rsid w:val="001A4A73"/>
    <w:rsid w:val="001A7C13"/>
    <w:rsid w:val="001B162B"/>
    <w:rsid w:val="001B3EE3"/>
    <w:rsid w:val="001C218A"/>
    <w:rsid w:val="001C3A6E"/>
    <w:rsid w:val="001C4EC2"/>
    <w:rsid w:val="001C714C"/>
    <w:rsid w:val="001D46C8"/>
    <w:rsid w:val="001E2339"/>
    <w:rsid w:val="001E7D28"/>
    <w:rsid w:val="001F0D85"/>
    <w:rsid w:val="001F3814"/>
    <w:rsid w:val="001F5394"/>
    <w:rsid w:val="0021348A"/>
    <w:rsid w:val="002164AB"/>
    <w:rsid w:val="00224B80"/>
    <w:rsid w:val="00224F9A"/>
    <w:rsid w:val="00225714"/>
    <w:rsid w:val="00227A10"/>
    <w:rsid w:val="002357F5"/>
    <w:rsid w:val="00241F6A"/>
    <w:rsid w:val="00242435"/>
    <w:rsid w:val="00245F53"/>
    <w:rsid w:val="00255FAA"/>
    <w:rsid w:val="00267F40"/>
    <w:rsid w:val="0027079E"/>
    <w:rsid w:val="0027220B"/>
    <w:rsid w:val="0027299B"/>
    <w:rsid w:val="00273DA4"/>
    <w:rsid w:val="0028175D"/>
    <w:rsid w:val="0028769F"/>
    <w:rsid w:val="00290EA9"/>
    <w:rsid w:val="00293289"/>
    <w:rsid w:val="00296223"/>
    <w:rsid w:val="002A23AC"/>
    <w:rsid w:val="002A40C6"/>
    <w:rsid w:val="002B5E33"/>
    <w:rsid w:val="002C03FE"/>
    <w:rsid w:val="002C3C01"/>
    <w:rsid w:val="002D1D12"/>
    <w:rsid w:val="002D3206"/>
    <w:rsid w:val="002D6AFF"/>
    <w:rsid w:val="002E1A96"/>
    <w:rsid w:val="002E1AD5"/>
    <w:rsid w:val="002E6B4B"/>
    <w:rsid w:val="002F12DF"/>
    <w:rsid w:val="002F29FC"/>
    <w:rsid w:val="002F4B3A"/>
    <w:rsid w:val="002F5C6B"/>
    <w:rsid w:val="003026A7"/>
    <w:rsid w:val="00303E77"/>
    <w:rsid w:val="0030649C"/>
    <w:rsid w:val="003079F5"/>
    <w:rsid w:val="003113A4"/>
    <w:rsid w:val="00312088"/>
    <w:rsid w:val="00316567"/>
    <w:rsid w:val="003207AF"/>
    <w:rsid w:val="00321686"/>
    <w:rsid w:val="00323C33"/>
    <w:rsid w:val="00337959"/>
    <w:rsid w:val="00340A39"/>
    <w:rsid w:val="00342A82"/>
    <w:rsid w:val="0034527C"/>
    <w:rsid w:val="00345665"/>
    <w:rsid w:val="003458A4"/>
    <w:rsid w:val="003518AF"/>
    <w:rsid w:val="00353FA2"/>
    <w:rsid w:val="00357B01"/>
    <w:rsid w:val="00361CD2"/>
    <w:rsid w:val="00364208"/>
    <w:rsid w:val="003672E0"/>
    <w:rsid w:val="0036755D"/>
    <w:rsid w:val="003733FD"/>
    <w:rsid w:val="003735AD"/>
    <w:rsid w:val="00376F1F"/>
    <w:rsid w:val="0038156F"/>
    <w:rsid w:val="003915DC"/>
    <w:rsid w:val="0039223E"/>
    <w:rsid w:val="003964B0"/>
    <w:rsid w:val="003A01EA"/>
    <w:rsid w:val="003B4D67"/>
    <w:rsid w:val="003C2585"/>
    <w:rsid w:val="003C51E4"/>
    <w:rsid w:val="003C591D"/>
    <w:rsid w:val="003D5295"/>
    <w:rsid w:val="003E1503"/>
    <w:rsid w:val="003E19AB"/>
    <w:rsid w:val="003F089F"/>
    <w:rsid w:val="003F1642"/>
    <w:rsid w:val="003F2523"/>
    <w:rsid w:val="003F4997"/>
    <w:rsid w:val="00400293"/>
    <w:rsid w:val="00400DFE"/>
    <w:rsid w:val="00402279"/>
    <w:rsid w:val="00405E60"/>
    <w:rsid w:val="00406687"/>
    <w:rsid w:val="004112D7"/>
    <w:rsid w:val="004120F5"/>
    <w:rsid w:val="0041359C"/>
    <w:rsid w:val="00414F36"/>
    <w:rsid w:val="004154E8"/>
    <w:rsid w:val="00416ACE"/>
    <w:rsid w:val="00437CAA"/>
    <w:rsid w:val="00442E97"/>
    <w:rsid w:val="0044479A"/>
    <w:rsid w:val="00446200"/>
    <w:rsid w:val="00450493"/>
    <w:rsid w:val="004535E6"/>
    <w:rsid w:val="00453D1F"/>
    <w:rsid w:val="00461C78"/>
    <w:rsid w:val="004669E1"/>
    <w:rsid w:val="004751D8"/>
    <w:rsid w:val="00475A5F"/>
    <w:rsid w:val="00476C67"/>
    <w:rsid w:val="00480494"/>
    <w:rsid w:val="00484101"/>
    <w:rsid w:val="00484510"/>
    <w:rsid w:val="00485EF7"/>
    <w:rsid w:val="004861FA"/>
    <w:rsid w:val="004A4F94"/>
    <w:rsid w:val="004B33A5"/>
    <w:rsid w:val="004B5D60"/>
    <w:rsid w:val="004C3541"/>
    <w:rsid w:val="004C3F4A"/>
    <w:rsid w:val="004C6976"/>
    <w:rsid w:val="004D0BD6"/>
    <w:rsid w:val="004D388A"/>
    <w:rsid w:val="004E63F2"/>
    <w:rsid w:val="004F15E0"/>
    <w:rsid w:val="004F4B74"/>
    <w:rsid w:val="00501545"/>
    <w:rsid w:val="00503003"/>
    <w:rsid w:val="00503A60"/>
    <w:rsid w:val="00506B84"/>
    <w:rsid w:val="00506FB3"/>
    <w:rsid w:val="00515D58"/>
    <w:rsid w:val="005175F5"/>
    <w:rsid w:val="005176C9"/>
    <w:rsid w:val="00521F1C"/>
    <w:rsid w:val="00522B60"/>
    <w:rsid w:val="00526462"/>
    <w:rsid w:val="005333DD"/>
    <w:rsid w:val="00533C16"/>
    <w:rsid w:val="005346DA"/>
    <w:rsid w:val="00537373"/>
    <w:rsid w:val="00544B9B"/>
    <w:rsid w:val="00552530"/>
    <w:rsid w:val="00554889"/>
    <w:rsid w:val="00556685"/>
    <w:rsid w:val="00560B0E"/>
    <w:rsid w:val="005703FA"/>
    <w:rsid w:val="00573C96"/>
    <w:rsid w:val="00582045"/>
    <w:rsid w:val="00582A68"/>
    <w:rsid w:val="00585EE2"/>
    <w:rsid w:val="00590AD4"/>
    <w:rsid w:val="0059244F"/>
    <w:rsid w:val="005929FE"/>
    <w:rsid w:val="00592B91"/>
    <w:rsid w:val="005A0793"/>
    <w:rsid w:val="005A1BEC"/>
    <w:rsid w:val="005A30E9"/>
    <w:rsid w:val="005B3054"/>
    <w:rsid w:val="005B3564"/>
    <w:rsid w:val="005C1D6B"/>
    <w:rsid w:val="005C409B"/>
    <w:rsid w:val="005D35EC"/>
    <w:rsid w:val="005D7997"/>
    <w:rsid w:val="005E079C"/>
    <w:rsid w:val="005F04C6"/>
    <w:rsid w:val="005F66DA"/>
    <w:rsid w:val="006012B6"/>
    <w:rsid w:val="006039E0"/>
    <w:rsid w:val="00614AF5"/>
    <w:rsid w:val="00614FA6"/>
    <w:rsid w:val="00615413"/>
    <w:rsid w:val="006205E0"/>
    <w:rsid w:val="00624539"/>
    <w:rsid w:val="00632E08"/>
    <w:rsid w:val="00634668"/>
    <w:rsid w:val="006351DB"/>
    <w:rsid w:val="00643E6F"/>
    <w:rsid w:val="0064425E"/>
    <w:rsid w:val="00645836"/>
    <w:rsid w:val="00645C17"/>
    <w:rsid w:val="00647AE4"/>
    <w:rsid w:val="006623DF"/>
    <w:rsid w:val="00662EBB"/>
    <w:rsid w:val="0067676A"/>
    <w:rsid w:val="00676A85"/>
    <w:rsid w:val="0068004D"/>
    <w:rsid w:val="00682906"/>
    <w:rsid w:val="006946EF"/>
    <w:rsid w:val="006A266A"/>
    <w:rsid w:val="006A4554"/>
    <w:rsid w:val="006B3287"/>
    <w:rsid w:val="006C0178"/>
    <w:rsid w:val="006C5798"/>
    <w:rsid w:val="006C73BA"/>
    <w:rsid w:val="006D0AD1"/>
    <w:rsid w:val="006D2678"/>
    <w:rsid w:val="006D3C8C"/>
    <w:rsid w:val="006E4CE7"/>
    <w:rsid w:val="006E699E"/>
    <w:rsid w:val="006E6A2F"/>
    <w:rsid w:val="006F11F4"/>
    <w:rsid w:val="006F1843"/>
    <w:rsid w:val="006F5DD4"/>
    <w:rsid w:val="0070238D"/>
    <w:rsid w:val="00706633"/>
    <w:rsid w:val="007111A0"/>
    <w:rsid w:val="00717092"/>
    <w:rsid w:val="00735885"/>
    <w:rsid w:val="00736F47"/>
    <w:rsid w:val="00743ADE"/>
    <w:rsid w:val="00744731"/>
    <w:rsid w:val="00745108"/>
    <w:rsid w:val="00745A57"/>
    <w:rsid w:val="00751C25"/>
    <w:rsid w:val="00754AD1"/>
    <w:rsid w:val="0076603C"/>
    <w:rsid w:val="00770881"/>
    <w:rsid w:val="00772E76"/>
    <w:rsid w:val="00773A1C"/>
    <w:rsid w:val="00781821"/>
    <w:rsid w:val="00781F72"/>
    <w:rsid w:val="007954E3"/>
    <w:rsid w:val="00796B69"/>
    <w:rsid w:val="007A0AE2"/>
    <w:rsid w:val="007A1BD6"/>
    <w:rsid w:val="007A3707"/>
    <w:rsid w:val="007A4293"/>
    <w:rsid w:val="007B1ABF"/>
    <w:rsid w:val="007B1E45"/>
    <w:rsid w:val="007B401F"/>
    <w:rsid w:val="007C1BC8"/>
    <w:rsid w:val="007C2DAF"/>
    <w:rsid w:val="007C305B"/>
    <w:rsid w:val="007D689D"/>
    <w:rsid w:val="007D700D"/>
    <w:rsid w:val="007E3AD3"/>
    <w:rsid w:val="007E5BE8"/>
    <w:rsid w:val="007F1305"/>
    <w:rsid w:val="007F341E"/>
    <w:rsid w:val="007F36B4"/>
    <w:rsid w:val="007F7AD9"/>
    <w:rsid w:val="00803C8C"/>
    <w:rsid w:val="00821766"/>
    <w:rsid w:val="00831FB4"/>
    <w:rsid w:val="008370C8"/>
    <w:rsid w:val="00852B5E"/>
    <w:rsid w:val="00853CD8"/>
    <w:rsid w:val="00854B02"/>
    <w:rsid w:val="0086128E"/>
    <w:rsid w:val="0086174A"/>
    <w:rsid w:val="00862618"/>
    <w:rsid w:val="00875AA5"/>
    <w:rsid w:val="0088747F"/>
    <w:rsid w:val="00891651"/>
    <w:rsid w:val="008918AA"/>
    <w:rsid w:val="00892B3C"/>
    <w:rsid w:val="0089763E"/>
    <w:rsid w:val="00897694"/>
    <w:rsid w:val="008A02CD"/>
    <w:rsid w:val="008B57F7"/>
    <w:rsid w:val="008C188D"/>
    <w:rsid w:val="008C1DF8"/>
    <w:rsid w:val="008C3170"/>
    <w:rsid w:val="008C5E22"/>
    <w:rsid w:val="008C6F56"/>
    <w:rsid w:val="008D18A9"/>
    <w:rsid w:val="008D2A8A"/>
    <w:rsid w:val="008E149C"/>
    <w:rsid w:val="008E489E"/>
    <w:rsid w:val="008E7D11"/>
    <w:rsid w:val="008F413E"/>
    <w:rsid w:val="008F7E66"/>
    <w:rsid w:val="00913F7D"/>
    <w:rsid w:val="009216E3"/>
    <w:rsid w:val="00932B91"/>
    <w:rsid w:val="00932F50"/>
    <w:rsid w:val="00933687"/>
    <w:rsid w:val="009350E4"/>
    <w:rsid w:val="00935A7A"/>
    <w:rsid w:val="00936C40"/>
    <w:rsid w:val="00940A0E"/>
    <w:rsid w:val="00941DFD"/>
    <w:rsid w:val="009437FC"/>
    <w:rsid w:val="00944871"/>
    <w:rsid w:val="00947467"/>
    <w:rsid w:val="0095554C"/>
    <w:rsid w:val="009558E4"/>
    <w:rsid w:val="00964937"/>
    <w:rsid w:val="009669DE"/>
    <w:rsid w:val="00967159"/>
    <w:rsid w:val="00986798"/>
    <w:rsid w:val="00990D55"/>
    <w:rsid w:val="00992176"/>
    <w:rsid w:val="009A0E38"/>
    <w:rsid w:val="009A21B7"/>
    <w:rsid w:val="009A7003"/>
    <w:rsid w:val="009B011B"/>
    <w:rsid w:val="009B21A9"/>
    <w:rsid w:val="009B58E2"/>
    <w:rsid w:val="009B5B71"/>
    <w:rsid w:val="009C44E8"/>
    <w:rsid w:val="009C5894"/>
    <w:rsid w:val="009D15A6"/>
    <w:rsid w:val="009D5D0D"/>
    <w:rsid w:val="009E186C"/>
    <w:rsid w:val="009F784E"/>
    <w:rsid w:val="00A00551"/>
    <w:rsid w:val="00A12FB7"/>
    <w:rsid w:val="00A212D3"/>
    <w:rsid w:val="00A42E96"/>
    <w:rsid w:val="00A52F59"/>
    <w:rsid w:val="00A53E95"/>
    <w:rsid w:val="00A572B8"/>
    <w:rsid w:val="00A577ED"/>
    <w:rsid w:val="00A57A91"/>
    <w:rsid w:val="00A64CEA"/>
    <w:rsid w:val="00A65EF0"/>
    <w:rsid w:val="00A6694D"/>
    <w:rsid w:val="00A673D9"/>
    <w:rsid w:val="00A71743"/>
    <w:rsid w:val="00A72F6E"/>
    <w:rsid w:val="00A81A1D"/>
    <w:rsid w:val="00A83833"/>
    <w:rsid w:val="00A83CD9"/>
    <w:rsid w:val="00A910D5"/>
    <w:rsid w:val="00AA4382"/>
    <w:rsid w:val="00AA6E26"/>
    <w:rsid w:val="00AA7570"/>
    <w:rsid w:val="00AA7B3D"/>
    <w:rsid w:val="00AA7C97"/>
    <w:rsid w:val="00AB1E43"/>
    <w:rsid w:val="00AB1F1C"/>
    <w:rsid w:val="00AB3A5C"/>
    <w:rsid w:val="00AC346E"/>
    <w:rsid w:val="00AC5155"/>
    <w:rsid w:val="00AC7FB9"/>
    <w:rsid w:val="00AD4BEB"/>
    <w:rsid w:val="00AD586C"/>
    <w:rsid w:val="00AD6C57"/>
    <w:rsid w:val="00AD769A"/>
    <w:rsid w:val="00AE5973"/>
    <w:rsid w:val="00B04342"/>
    <w:rsid w:val="00B059A9"/>
    <w:rsid w:val="00B109A5"/>
    <w:rsid w:val="00B11835"/>
    <w:rsid w:val="00B16ECF"/>
    <w:rsid w:val="00B2057B"/>
    <w:rsid w:val="00B22B58"/>
    <w:rsid w:val="00B25112"/>
    <w:rsid w:val="00B257D2"/>
    <w:rsid w:val="00B26987"/>
    <w:rsid w:val="00B328B2"/>
    <w:rsid w:val="00B3372C"/>
    <w:rsid w:val="00B473AE"/>
    <w:rsid w:val="00B5092B"/>
    <w:rsid w:val="00B5257F"/>
    <w:rsid w:val="00B60DAB"/>
    <w:rsid w:val="00B631E1"/>
    <w:rsid w:val="00B65217"/>
    <w:rsid w:val="00B67085"/>
    <w:rsid w:val="00B70D3F"/>
    <w:rsid w:val="00B74916"/>
    <w:rsid w:val="00B86C59"/>
    <w:rsid w:val="00B90031"/>
    <w:rsid w:val="00B901B9"/>
    <w:rsid w:val="00B902C2"/>
    <w:rsid w:val="00B93CAB"/>
    <w:rsid w:val="00B9684D"/>
    <w:rsid w:val="00BA4699"/>
    <w:rsid w:val="00BB2072"/>
    <w:rsid w:val="00BB66DE"/>
    <w:rsid w:val="00BC09CE"/>
    <w:rsid w:val="00BC28BD"/>
    <w:rsid w:val="00BC42BF"/>
    <w:rsid w:val="00BC449C"/>
    <w:rsid w:val="00BC6F5B"/>
    <w:rsid w:val="00BD45CE"/>
    <w:rsid w:val="00BF2C03"/>
    <w:rsid w:val="00BF6AF0"/>
    <w:rsid w:val="00C040E8"/>
    <w:rsid w:val="00C04D5A"/>
    <w:rsid w:val="00C0701C"/>
    <w:rsid w:val="00C11977"/>
    <w:rsid w:val="00C1678E"/>
    <w:rsid w:val="00C17B0D"/>
    <w:rsid w:val="00C20ED1"/>
    <w:rsid w:val="00C238E2"/>
    <w:rsid w:val="00C24972"/>
    <w:rsid w:val="00C262B4"/>
    <w:rsid w:val="00C31AD6"/>
    <w:rsid w:val="00C341F8"/>
    <w:rsid w:val="00C3694A"/>
    <w:rsid w:val="00C447AF"/>
    <w:rsid w:val="00C57283"/>
    <w:rsid w:val="00C606C8"/>
    <w:rsid w:val="00C63269"/>
    <w:rsid w:val="00C63CEC"/>
    <w:rsid w:val="00C66FD2"/>
    <w:rsid w:val="00C72B74"/>
    <w:rsid w:val="00C816B2"/>
    <w:rsid w:val="00C90AF0"/>
    <w:rsid w:val="00C932E6"/>
    <w:rsid w:val="00C97383"/>
    <w:rsid w:val="00CA59DE"/>
    <w:rsid w:val="00CA7318"/>
    <w:rsid w:val="00CA7614"/>
    <w:rsid w:val="00CB4037"/>
    <w:rsid w:val="00CB5D14"/>
    <w:rsid w:val="00CC7C7E"/>
    <w:rsid w:val="00CD7CAE"/>
    <w:rsid w:val="00CE15D4"/>
    <w:rsid w:val="00CF1487"/>
    <w:rsid w:val="00CF19D6"/>
    <w:rsid w:val="00CF487F"/>
    <w:rsid w:val="00D0211A"/>
    <w:rsid w:val="00D10628"/>
    <w:rsid w:val="00D24607"/>
    <w:rsid w:val="00D32153"/>
    <w:rsid w:val="00D32489"/>
    <w:rsid w:val="00D41FD0"/>
    <w:rsid w:val="00D5772F"/>
    <w:rsid w:val="00D659C3"/>
    <w:rsid w:val="00D66001"/>
    <w:rsid w:val="00D72EFD"/>
    <w:rsid w:val="00D74E7F"/>
    <w:rsid w:val="00D7524E"/>
    <w:rsid w:val="00D75B02"/>
    <w:rsid w:val="00D861E4"/>
    <w:rsid w:val="00D913D3"/>
    <w:rsid w:val="00D938B5"/>
    <w:rsid w:val="00DA1C11"/>
    <w:rsid w:val="00DA4D02"/>
    <w:rsid w:val="00DB5C24"/>
    <w:rsid w:val="00DB7F85"/>
    <w:rsid w:val="00DC0752"/>
    <w:rsid w:val="00DC0831"/>
    <w:rsid w:val="00DC09AC"/>
    <w:rsid w:val="00DC2DD8"/>
    <w:rsid w:val="00DD24FA"/>
    <w:rsid w:val="00DD50A9"/>
    <w:rsid w:val="00DE3A10"/>
    <w:rsid w:val="00DE62ED"/>
    <w:rsid w:val="00DE6AC5"/>
    <w:rsid w:val="00DE7E8D"/>
    <w:rsid w:val="00DF2D4F"/>
    <w:rsid w:val="00E00AE1"/>
    <w:rsid w:val="00E03962"/>
    <w:rsid w:val="00E05FDC"/>
    <w:rsid w:val="00E126B9"/>
    <w:rsid w:val="00E1453A"/>
    <w:rsid w:val="00E15AE6"/>
    <w:rsid w:val="00E21942"/>
    <w:rsid w:val="00E27E6A"/>
    <w:rsid w:val="00E430F5"/>
    <w:rsid w:val="00E4619F"/>
    <w:rsid w:val="00E610CE"/>
    <w:rsid w:val="00E6354E"/>
    <w:rsid w:val="00E70342"/>
    <w:rsid w:val="00E75F43"/>
    <w:rsid w:val="00E84394"/>
    <w:rsid w:val="00EA0E3A"/>
    <w:rsid w:val="00EA2267"/>
    <w:rsid w:val="00EA37B1"/>
    <w:rsid w:val="00EA5D64"/>
    <w:rsid w:val="00EB29DE"/>
    <w:rsid w:val="00EB2C69"/>
    <w:rsid w:val="00EB33CA"/>
    <w:rsid w:val="00EB3DF3"/>
    <w:rsid w:val="00EC0CE4"/>
    <w:rsid w:val="00ED1626"/>
    <w:rsid w:val="00ED1AEF"/>
    <w:rsid w:val="00EE135D"/>
    <w:rsid w:val="00EE30D0"/>
    <w:rsid w:val="00EE5C94"/>
    <w:rsid w:val="00EF1340"/>
    <w:rsid w:val="00EF25D2"/>
    <w:rsid w:val="00EF4019"/>
    <w:rsid w:val="00EF4717"/>
    <w:rsid w:val="00F02354"/>
    <w:rsid w:val="00F027B2"/>
    <w:rsid w:val="00F03926"/>
    <w:rsid w:val="00F05806"/>
    <w:rsid w:val="00F065A0"/>
    <w:rsid w:val="00F06B3C"/>
    <w:rsid w:val="00F106AE"/>
    <w:rsid w:val="00F1318D"/>
    <w:rsid w:val="00F14F64"/>
    <w:rsid w:val="00F15FD1"/>
    <w:rsid w:val="00F164AD"/>
    <w:rsid w:val="00F245AC"/>
    <w:rsid w:val="00F25C46"/>
    <w:rsid w:val="00F31066"/>
    <w:rsid w:val="00F3480A"/>
    <w:rsid w:val="00F55712"/>
    <w:rsid w:val="00F60E9F"/>
    <w:rsid w:val="00F67BDA"/>
    <w:rsid w:val="00F704E8"/>
    <w:rsid w:val="00F74FFE"/>
    <w:rsid w:val="00F77F40"/>
    <w:rsid w:val="00F8305B"/>
    <w:rsid w:val="00F854F4"/>
    <w:rsid w:val="00F86A88"/>
    <w:rsid w:val="00F878BC"/>
    <w:rsid w:val="00F908BE"/>
    <w:rsid w:val="00F91B8D"/>
    <w:rsid w:val="00F91F2E"/>
    <w:rsid w:val="00FA51B7"/>
    <w:rsid w:val="00FA5B52"/>
    <w:rsid w:val="00FB5145"/>
    <w:rsid w:val="00FB684E"/>
    <w:rsid w:val="00FB72C8"/>
    <w:rsid w:val="00FC0943"/>
    <w:rsid w:val="00FC150F"/>
    <w:rsid w:val="00FC2698"/>
    <w:rsid w:val="00FD3C98"/>
    <w:rsid w:val="00FE4747"/>
    <w:rsid w:val="00FE6566"/>
    <w:rsid w:val="00FF5FBA"/>
    <w:rsid w:val="010A122F"/>
    <w:rsid w:val="01D89B3F"/>
    <w:rsid w:val="01FED1B3"/>
    <w:rsid w:val="047DB04A"/>
    <w:rsid w:val="053E3494"/>
    <w:rsid w:val="0572280C"/>
    <w:rsid w:val="07FB0D32"/>
    <w:rsid w:val="0A401A47"/>
    <w:rsid w:val="0A9BB4D8"/>
    <w:rsid w:val="0B0421CB"/>
    <w:rsid w:val="0B09C4E5"/>
    <w:rsid w:val="0B4218E2"/>
    <w:rsid w:val="0C7FE161"/>
    <w:rsid w:val="0CFA8636"/>
    <w:rsid w:val="0D5E0810"/>
    <w:rsid w:val="0EB030A5"/>
    <w:rsid w:val="0F09A60F"/>
    <w:rsid w:val="0FEB464B"/>
    <w:rsid w:val="0FFF7AC8"/>
    <w:rsid w:val="10541122"/>
    <w:rsid w:val="1137A3FA"/>
    <w:rsid w:val="1144E613"/>
    <w:rsid w:val="119C1098"/>
    <w:rsid w:val="1367D6AF"/>
    <w:rsid w:val="14850735"/>
    <w:rsid w:val="169306CE"/>
    <w:rsid w:val="19F878C2"/>
    <w:rsid w:val="1A55E9A4"/>
    <w:rsid w:val="1B16BA75"/>
    <w:rsid w:val="1B86E267"/>
    <w:rsid w:val="1E6CBCF6"/>
    <w:rsid w:val="1E9AE42C"/>
    <w:rsid w:val="200900BB"/>
    <w:rsid w:val="2036C06F"/>
    <w:rsid w:val="207CC2E9"/>
    <w:rsid w:val="2127598F"/>
    <w:rsid w:val="21310C20"/>
    <w:rsid w:val="21B55882"/>
    <w:rsid w:val="231DA858"/>
    <w:rsid w:val="232E19EE"/>
    <w:rsid w:val="23CD8A96"/>
    <w:rsid w:val="24694AE2"/>
    <w:rsid w:val="25EDDD6E"/>
    <w:rsid w:val="27FF83F5"/>
    <w:rsid w:val="29713B47"/>
    <w:rsid w:val="29A4E57B"/>
    <w:rsid w:val="2B0816C2"/>
    <w:rsid w:val="2BD05E56"/>
    <w:rsid w:val="2BF49960"/>
    <w:rsid w:val="2D0780A5"/>
    <w:rsid w:val="2EDE2840"/>
    <w:rsid w:val="2F3252D5"/>
    <w:rsid w:val="2FCEAA09"/>
    <w:rsid w:val="30C4EFD6"/>
    <w:rsid w:val="30E1A84C"/>
    <w:rsid w:val="332533EE"/>
    <w:rsid w:val="3554FF52"/>
    <w:rsid w:val="362CB6BB"/>
    <w:rsid w:val="37509730"/>
    <w:rsid w:val="379AC67E"/>
    <w:rsid w:val="3CC5C1AB"/>
    <w:rsid w:val="3D175DBD"/>
    <w:rsid w:val="3FAC38EB"/>
    <w:rsid w:val="4156605C"/>
    <w:rsid w:val="418F614B"/>
    <w:rsid w:val="42E8D4D7"/>
    <w:rsid w:val="45115A9B"/>
    <w:rsid w:val="462B803F"/>
    <w:rsid w:val="46B0AB20"/>
    <w:rsid w:val="47B42008"/>
    <w:rsid w:val="47E3B059"/>
    <w:rsid w:val="47FAE705"/>
    <w:rsid w:val="486796F9"/>
    <w:rsid w:val="49453F07"/>
    <w:rsid w:val="4A155719"/>
    <w:rsid w:val="4B7DD213"/>
    <w:rsid w:val="4B9DBD23"/>
    <w:rsid w:val="4C6C50A1"/>
    <w:rsid w:val="4CD3E1F6"/>
    <w:rsid w:val="4D48B375"/>
    <w:rsid w:val="4D51C270"/>
    <w:rsid w:val="4EBFF943"/>
    <w:rsid w:val="4F15B4A8"/>
    <w:rsid w:val="4FC357C9"/>
    <w:rsid w:val="501F2EAF"/>
    <w:rsid w:val="5203EB5F"/>
    <w:rsid w:val="5408D034"/>
    <w:rsid w:val="5444C2B0"/>
    <w:rsid w:val="54587A2F"/>
    <w:rsid w:val="5484C0A4"/>
    <w:rsid w:val="55083668"/>
    <w:rsid w:val="55F6FEF7"/>
    <w:rsid w:val="56C7AFE0"/>
    <w:rsid w:val="5812AEB8"/>
    <w:rsid w:val="582D45B3"/>
    <w:rsid w:val="591BCFE2"/>
    <w:rsid w:val="597F5E93"/>
    <w:rsid w:val="59DD112D"/>
    <w:rsid w:val="5D375C9C"/>
    <w:rsid w:val="609445CB"/>
    <w:rsid w:val="60A6FCC5"/>
    <w:rsid w:val="60F2D4DB"/>
    <w:rsid w:val="64BA03C3"/>
    <w:rsid w:val="66297194"/>
    <w:rsid w:val="681AF83B"/>
    <w:rsid w:val="684C685D"/>
    <w:rsid w:val="699C3111"/>
    <w:rsid w:val="6A2F462C"/>
    <w:rsid w:val="6E8D2D5A"/>
    <w:rsid w:val="708A2B3C"/>
    <w:rsid w:val="7150B89D"/>
    <w:rsid w:val="71AF1416"/>
    <w:rsid w:val="72D9CC4B"/>
    <w:rsid w:val="73474F76"/>
    <w:rsid w:val="73585C07"/>
    <w:rsid w:val="74F23458"/>
    <w:rsid w:val="77166241"/>
    <w:rsid w:val="78361B56"/>
    <w:rsid w:val="7BE878F6"/>
    <w:rsid w:val="7C8F5F32"/>
    <w:rsid w:val="7D65A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4A0634"/>
  <w14:defaultImageDpi w14:val="96"/>
  <w15:docId w15:val="{7F6BFECA-5EFD-4A82-8D39-A221931A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 w:uiPriority="0" w:unhideWhenUsed="1"/>
    <w:lsdException w:name="caption" w:semiHidden="1" w:uiPriority="35" w:unhideWhenUsed="1" w:qFormat="1"/>
    <w:lsdException w:name="annotation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5665"/>
    <w:pPr>
      <w:autoSpaceDE w:val="0"/>
      <w:autoSpaceDN w:val="0"/>
      <w:ind w:right="-25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pPr>
      <w:ind w:right="0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pPr>
      <w:ind w:right="0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ind w:right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imes New Roman"/>
    </w:rPr>
  </w:style>
  <w:style w:type="paragraph" w:styleId="NoSpacing">
    <w:name w:val="No Spacing"/>
    <w:basedOn w:val="Normal"/>
    <w:link w:val="NoSpacingChar"/>
    <w:uiPriority w:val="1"/>
    <w:qFormat/>
    <w:pPr>
      <w:autoSpaceDE/>
      <w:autoSpaceDN/>
      <w:ind w:right="0"/>
    </w:pPr>
    <w:rPr>
      <w:rFonts w:ascii="Calibri" w:hAnsi="Calibri"/>
    </w:rPr>
  </w:style>
  <w:style w:type="paragraph" w:styleId="ListParagraph">
    <w:name w:val="List Paragraph"/>
    <w:aliases w:val="List Paragraph1,Recommendation,List Paragraph11"/>
    <w:basedOn w:val="Normal"/>
    <w:link w:val="ListParagraphChar"/>
    <w:uiPriority w:val="34"/>
    <w:qFormat/>
    <w:pPr>
      <w:ind w:left="720" w:right="0"/>
    </w:pPr>
    <w:rPr>
      <w:sz w:val="24"/>
      <w:szCs w:val="24"/>
    </w:rPr>
  </w:style>
  <w:style w:type="paragraph" w:customStyle="1" w:styleId="msolistparagraphcxspfirst">
    <w:name w:val="msolistparagraphcxspfirst"/>
    <w:basedOn w:val="Normal"/>
    <w:pPr>
      <w:ind w:left="720" w:right="0"/>
    </w:pPr>
    <w:rPr>
      <w:sz w:val="24"/>
      <w:szCs w:val="24"/>
    </w:rPr>
  </w:style>
  <w:style w:type="paragraph" w:customStyle="1" w:styleId="msolistparagraphcxspmiddle">
    <w:name w:val="msolistparagraphcxspmiddle"/>
    <w:basedOn w:val="Normal"/>
    <w:pPr>
      <w:ind w:left="720" w:right="0"/>
    </w:pPr>
    <w:rPr>
      <w:sz w:val="24"/>
      <w:szCs w:val="24"/>
    </w:rPr>
  </w:style>
  <w:style w:type="paragraph" w:customStyle="1" w:styleId="msolistparagraphcxsplast">
    <w:name w:val="msolistparagraphcxsplast"/>
    <w:basedOn w:val="Normal"/>
    <w:pPr>
      <w:ind w:left="720" w:right="0"/>
    </w:pPr>
    <w:rPr>
      <w:sz w:val="24"/>
      <w:szCs w:val="24"/>
    </w:rPr>
  </w:style>
  <w:style w:type="character" w:customStyle="1" w:styleId="normalChar">
    <w:name w:val="normal Char"/>
    <w:locked/>
    <w:rPr>
      <w:rFonts w:ascii="Times New Roman" w:hAnsi="Times New Roman"/>
    </w:rPr>
  </w:style>
  <w:style w:type="paragraph" w:customStyle="1" w:styleId="legcomeasuredash">
    <w:name w:val="legcomeasuredash"/>
    <w:basedOn w:val="Normal"/>
    <w:pPr>
      <w:ind w:left="749" w:right="0" w:hanging="284"/>
    </w:pPr>
    <w:rPr>
      <w:sz w:val="24"/>
      <w:szCs w:val="24"/>
    </w:rPr>
  </w:style>
  <w:style w:type="paragraph" w:customStyle="1" w:styleId="msochpdefault">
    <w:name w:val="msochpdefault"/>
    <w:basedOn w:val="Normal"/>
    <w:pPr>
      <w:autoSpaceDE/>
      <w:autoSpaceDN/>
      <w:spacing w:before="100" w:beforeAutospacing="1" w:after="100" w:afterAutospacing="1"/>
      <w:ind w:right="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B70D3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B70D3F"/>
    <w:pPr>
      <w:autoSpaceDE/>
      <w:autoSpaceDN/>
      <w:ind w:right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70D3F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15E0"/>
    <w:pPr>
      <w:autoSpaceDE w:val="0"/>
      <w:autoSpaceDN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F15E0"/>
    <w:rPr>
      <w:rFonts w:cs="Times New Roman"/>
      <w:b/>
    </w:rPr>
  </w:style>
  <w:style w:type="paragraph" w:customStyle="1" w:styleId="ParaNormal">
    <w:name w:val="Para: Normal"/>
    <w:basedOn w:val="Normal"/>
    <w:link w:val="ParaNormalChar"/>
    <w:rsid w:val="00745A57"/>
    <w:pPr>
      <w:autoSpaceDE/>
      <w:autoSpaceDN/>
      <w:ind w:left="992" w:right="0" w:hanging="272"/>
      <w:jc w:val="both"/>
    </w:pPr>
    <w:rPr>
      <w:szCs w:val="24"/>
    </w:rPr>
  </w:style>
  <w:style w:type="character" w:customStyle="1" w:styleId="ParaNormalChar">
    <w:name w:val="Para: Normal Char"/>
    <w:link w:val="ParaNormal"/>
    <w:locked/>
    <w:rsid w:val="00745A57"/>
    <w:rPr>
      <w:sz w:val="24"/>
    </w:rPr>
  </w:style>
  <w:style w:type="paragraph" w:styleId="BodyText">
    <w:name w:val="Body Text"/>
    <w:basedOn w:val="Normal"/>
    <w:link w:val="BodyTextChar"/>
    <w:uiPriority w:val="99"/>
    <w:rsid w:val="006F1843"/>
    <w:pPr>
      <w:keepLines/>
      <w:autoSpaceDE/>
      <w:autoSpaceDN/>
      <w:spacing w:before="120" w:after="120"/>
      <w:ind w:right="0"/>
    </w:pPr>
    <w:rPr>
      <w:sz w:val="24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F1843"/>
    <w:rPr>
      <w:rFonts w:cs="Times New Roman"/>
      <w:sz w:val="24"/>
      <w:lang w:val="x-none" w:eastAsia="en-US"/>
    </w:rPr>
  </w:style>
  <w:style w:type="character" w:customStyle="1" w:styleId="ListParagraphChar">
    <w:name w:val="List Paragraph Char"/>
    <w:aliases w:val="List Paragraph1 Char,Recommendation Char,List Paragraph11 Char"/>
    <w:link w:val="ListParagraph"/>
    <w:uiPriority w:val="34"/>
    <w:locked/>
    <w:rsid w:val="00C24972"/>
    <w:rPr>
      <w:sz w:val="24"/>
    </w:rPr>
  </w:style>
  <w:style w:type="paragraph" w:styleId="Title">
    <w:name w:val="Title"/>
    <w:basedOn w:val="Normal"/>
    <w:link w:val="TitleChar"/>
    <w:qFormat/>
    <w:rsid w:val="005A30E9"/>
    <w:pPr>
      <w:autoSpaceDE/>
      <w:autoSpaceDN/>
      <w:ind w:right="0"/>
      <w:jc w:val="center"/>
    </w:pPr>
    <w:rPr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5A30E9"/>
    <w:rPr>
      <w:b/>
      <w:sz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27220B"/>
    <w:rPr>
      <w:sz w:val="22"/>
      <w:szCs w:val="22"/>
    </w:rPr>
  </w:style>
  <w:style w:type="paragraph" w:customStyle="1" w:styleId="BoldGreenH1">
    <w:name w:val="Bold Green H1"/>
    <w:basedOn w:val="Normal"/>
    <w:link w:val="BoldGreenH1Char"/>
    <w:qFormat/>
    <w:rsid w:val="00FB684E"/>
    <w:pPr>
      <w:spacing w:before="60" w:after="120"/>
      <w:ind w:right="-176"/>
      <w:jc w:val="center"/>
      <w:outlineLvl w:val="0"/>
    </w:pPr>
    <w:rPr>
      <w:rFonts w:ascii="Book Antiqua" w:hAnsi="Book Antiqua"/>
      <w:b/>
      <w:bCs/>
      <w:color w:val="336600"/>
      <w:sz w:val="24"/>
      <w:szCs w:val="24"/>
    </w:rPr>
  </w:style>
  <w:style w:type="character" w:customStyle="1" w:styleId="BoldGreenH1Char">
    <w:name w:val="Bold Green H1 Char"/>
    <w:basedOn w:val="DefaultParagraphFont"/>
    <w:link w:val="BoldGreenH1"/>
    <w:rsid w:val="00FB684E"/>
    <w:rPr>
      <w:rFonts w:ascii="Book Antiqua" w:hAnsi="Book Antiqua"/>
      <w:b/>
      <w:bCs/>
      <w:color w:val="336600"/>
      <w:sz w:val="24"/>
      <w:szCs w:val="24"/>
    </w:rPr>
  </w:style>
  <w:style w:type="paragraph" w:customStyle="1" w:styleId="BoldH2">
    <w:name w:val="Bold H2"/>
    <w:basedOn w:val="NoSpacing"/>
    <w:link w:val="BoldH2Char"/>
    <w:qFormat/>
    <w:rsid w:val="00FB684E"/>
    <w:pPr>
      <w:spacing w:before="80" w:after="80"/>
      <w:outlineLvl w:val="1"/>
    </w:pPr>
    <w:rPr>
      <w:rFonts w:ascii="Times New Roman" w:hAnsi="Times New Roman"/>
      <w:b/>
      <w:bCs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FB684E"/>
    <w:rPr>
      <w:rFonts w:ascii="Calibri" w:hAnsi="Calibri"/>
      <w:sz w:val="22"/>
      <w:szCs w:val="22"/>
    </w:rPr>
  </w:style>
  <w:style w:type="character" w:customStyle="1" w:styleId="BoldH2Char">
    <w:name w:val="Bold H2 Char"/>
    <w:basedOn w:val="NoSpacingChar"/>
    <w:link w:val="BoldH2"/>
    <w:rsid w:val="00FB684E"/>
    <w:rPr>
      <w:rFonts w:ascii="Calibri" w:hAnsi="Calibri"/>
      <w:b/>
      <w:bCs/>
      <w:sz w:val="24"/>
      <w:szCs w:val="24"/>
    </w:rPr>
  </w:style>
  <w:style w:type="paragraph" w:customStyle="1" w:styleId="BoldH1">
    <w:name w:val="Bold H1"/>
    <w:basedOn w:val="Normal"/>
    <w:link w:val="BoldH1Char"/>
    <w:qFormat/>
    <w:rsid w:val="00FB684E"/>
    <w:pPr>
      <w:autoSpaceDE/>
      <w:autoSpaceDN/>
      <w:ind w:right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customStyle="1" w:styleId="BoldH1Char">
    <w:name w:val="Bold H1 Char"/>
    <w:basedOn w:val="DefaultParagraphFont"/>
    <w:link w:val="BoldH1"/>
    <w:rsid w:val="00FB684E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mc.gov.au/government/parliamentary-information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85619428CBE4886618267E9F1076D" ma:contentTypeVersion="33" ma:contentTypeDescription="Create a new document." ma:contentTypeScope="" ma:versionID="ca42fb49eba1a8c78b8ee12454d051e6">
  <xsd:schema xmlns:xsd="http://www.w3.org/2001/XMLSchema" xmlns:xs="http://www.w3.org/2001/XMLSchema" xmlns:p="http://schemas.microsoft.com/office/2006/metadata/properties" xmlns:ns1="http://schemas.microsoft.com/sharepoint/v3" xmlns:ns2="d0dfa800-9ef0-44cb-8a12-633e29de1e0b" xmlns:ns3="e771ab56-0c5d-40e7-b080-2686d2b89623" xmlns:ns4="ce530a30-1469-477c-a42f-e412a5d2cfe7" targetNamespace="http://schemas.microsoft.com/office/2006/metadata/properties" ma:root="true" ma:fieldsID="2564e00aa982f94144761137ec9a9e19" ns1:_="" ns2:_="" ns3:_="" ns4:_="">
    <xsd:import namespace="http://schemas.microsoft.com/sharepoint/v3"/>
    <xsd:import namespace="d0dfa800-9ef0-44cb-8a12-633e29de1e0b"/>
    <xsd:import namespace="e771ab56-0c5d-40e7-b080-2686d2b89623"/>
    <xsd:import namespace="ce530a30-1469-477c-a42f-e412a5d2cfe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33d79d771804d3fbb0a7948c73bb64e" minOccurs="0"/>
                <xsd:element ref="ns2:TaxCatchAll" minOccurs="0"/>
                <xsd:element ref="ns2:b3c0f3586e914200b73ee5084f8aea6e" minOccurs="0"/>
                <xsd:element ref="ns3:ShareHubID" minOccurs="0"/>
                <xsd:element ref="ns2:TaxKeywordTaxHTField" minOccurs="0"/>
                <xsd:element ref="ns1:Comments" minOccurs="0"/>
                <xsd:element ref="ns4:lcf76f155ced4ddcb4097134ff3c332f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ObjectDetectorVersion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9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a800-9ef0-44cb-8a12-633e29de1e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33d79d771804d3fbb0a7948c73bb64e" ma:index="12" ma:taxonomy="true" ma:internalName="i33d79d771804d3fbb0a7948c73bb64e" ma:taxonomyFieldName="SecurityClassification" ma:displayName="Security Classification" ma:default="1;#OFFICIAL|9e0ec9cb-4e7f-4d4a-bd32-1ee7525c6d87" ma:fieldId="{233d79d7-7180-4d3f-bb0a-7948c73bb64e}" ma:sspId="a704aed0-9400-4f73-8896-887924b24b89" ma:termSetId="15567863-ae19-46a1-9475-3e196b7796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3e71626-501d-4005-9cdb-ece5cfae16ce}" ma:internalName="TaxCatchAll" ma:showField="CatchAllData" ma:web="d0dfa800-9ef0-44cb-8a12-633e29de1e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c0f3586e914200b73ee5084f8aea6e" ma:index="15" nillable="true" ma:taxonomy="true" ma:internalName="b3c0f3586e914200b73ee5084f8aea6e" ma:taxonomyFieldName="InformationMarker" ma:displayName="Information Marker" ma:readOnly="false" ma:fieldId="{b3c0f358-6e91-4200-b73e-e5084f8aea6e}" ma:sspId="a704aed0-9400-4f73-8896-887924b24b89" ma:termSetId="0affb9f3-c46b-4e8a-8ea3-c3be657626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a704aed0-9400-4f73-8896-887924b24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ab56-0c5d-40e7-b080-2686d2b89623" elementFormDefault="qualified">
    <xsd:import namespace="http://schemas.microsoft.com/office/2006/documentManagement/types"/>
    <xsd:import namespace="http://schemas.microsoft.com/office/infopath/2007/PartnerControls"/>
    <xsd:element name="ShareHubID" ma:index="16" nillable="true" ma:displayName="ShareHub ID" ma:description="" ma:indexed="true" ma:internalName="ShareHub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30a30-1469-477c-a42f-e412a5d2cfe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704aed0-9400-4f73-8896-887924b24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HubID xmlns="e771ab56-0c5d-40e7-b080-2686d2b89623">DOC19-153396</ShareHubID>
    <Comments xmlns="http://schemas.microsoft.com/sharepoint/v3" xsi:nil="true"/>
    <TaxCatchAll xmlns="d0dfa800-9ef0-44cb-8a12-633e29de1e0b">
      <Value>4</Value>
    </TaxCatchAll>
    <TaxKeywordTaxHTField xmlns="d0dfa800-9ef0-44cb-8a12-633e29de1e0b">
      <Terms xmlns="http://schemas.microsoft.com/office/infopath/2007/PartnerControls"/>
    </TaxKeywordTaxHTField>
    <_dlc_DocId xmlns="d0dfa800-9ef0-44cb-8a12-633e29de1e0b">PMCdoc-213507164-69820</_dlc_DocId>
    <_dlc_DocIdPersistId xmlns="d0dfa800-9ef0-44cb-8a12-633e29de1e0b">false</_dlc_DocIdPersistId>
    <_dlc_DocIdUrl xmlns="d0dfa800-9ef0-44cb-8a12-633e29de1e0b">
      <Url>https://pmc01.sharepoint.com/sites/pmc-ms-cb/_layouts/15/DocIdRedir.aspx?ID=PMCdoc-213507164-69820</Url>
      <Description>PMCdoc-213507164-69820</Description>
    </_dlc_DocIdUrl>
    <lcf76f155ced4ddcb4097134ff3c332f xmlns="ce530a30-1469-477c-a42f-e412a5d2cfe7">
      <Terms xmlns="http://schemas.microsoft.com/office/infopath/2007/PartnerControls"/>
    </lcf76f155ced4ddcb4097134ff3c332f>
    <i33d79d771804d3fbb0a7948c73bb64e xmlns="d0dfa800-9ef0-44cb-8a12-633e29de1e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9e0ec9cb-4e7f-4d4a-bd32-1ee7525c6d87</TermId>
        </TermInfo>
      </Terms>
    </i33d79d771804d3fbb0a7948c73bb64e>
    <b3c0f3586e914200b73ee5084f8aea6e xmlns="d0dfa800-9ef0-44cb-8a12-633e29de1e0b">
      <Terms xmlns="http://schemas.microsoft.com/office/infopath/2007/PartnerControls"/>
    </b3c0f3586e914200b73ee5084f8aea6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97F14B-1CAF-4CD2-A237-3476F4A059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354E68-8765-4115-B407-E5D0D94FD79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970F333-40D7-4210-8343-BB9710FB08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dfa800-9ef0-44cb-8a12-633e29de1e0b"/>
    <ds:schemaRef ds:uri="e771ab56-0c5d-40e7-b080-2686d2b89623"/>
    <ds:schemaRef ds:uri="ce530a30-1469-477c-a42f-e412a5d2c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6B0729-ADBB-44B4-9EA0-63E6CE7B556E}">
  <ds:schemaRefs>
    <ds:schemaRef ds:uri="http://schemas.microsoft.com/office/2006/metadata/properties"/>
    <ds:schemaRef ds:uri="http://schemas.microsoft.com/office/infopath/2007/PartnerControls"/>
    <ds:schemaRef ds:uri="e771ab56-0c5d-40e7-b080-2686d2b89623"/>
    <ds:schemaRef ds:uri="http://schemas.microsoft.com/sharepoint/v3"/>
    <ds:schemaRef ds:uri="d0dfa800-9ef0-44cb-8a12-633e29de1e0b"/>
    <ds:schemaRef ds:uri="ce530a30-1469-477c-a42f-e412a5d2cfe7"/>
  </ds:schemaRefs>
</ds:datastoreItem>
</file>

<file path=customXml/itemProps5.xml><?xml version="1.0" encoding="utf-8"?>
<ds:datastoreItem xmlns:ds="http://schemas.openxmlformats.org/officeDocument/2006/customXml" ds:itemID="{71BFD7FA-53DB-4CB8-830A-1CAF93E2F8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226</Words>
  <Characters>1275</Characters>
  <Application>Microsoft Office Word</Application>
  <DocSecurity>0</DocSecurity>
  <Lines>57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1460</CharactersWithSpaces>
  <SharedDoc>false</SharedDoc>
  <HLinks>
    <vt:vector size="6" baseType="variant">
      <vt:variant>
        <vt:i4>7929917</vt:i4>
      </vt:variant>
      <vt:variant>
        <vt:i4>0</vt:i4>
      </vt:variant>
      <vt:variant>
        <vt:i4>0</vt:i4>
      </vt:variant>
      <vt:variant>
        <vt:i4>5</vt:i4>
      </vt:variant>
      <vt:variant>
        <vt:lpwstr>http://www.pmc.gov.au/government/parliamentary-information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2016-09-08T07:04:00Z</cp:lastPrinted>
  <dcterms:created xsi:type="dcterms:W3CDTF">2026-01-13T22:29:00Z</dcterms:created>
  <dcterms:modified xsi:type="dcterms:W3CDTF">2026-01-14T05:13:00Z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Number">
    <vt:i4>0</vt:i4>
  </property>
  <property fmtid="{D5CDD505-2E9C-101B-9397-08002B2CF9AE}" pid="3" name="ClassificationPty">
    <vt:lpwstr/>
  </property>
  <property fmtid="{D5CDD505-2E9C-101B-9397-08002B2CF9AE}" pid="4" name="FileNumberPty">
    <vt:lpwstr/>
  </property>
  <property fmtid="{D5CDD505-2E9C-101B-9397-08002B2CF9AE}" pid="5" name="CorporateTmplBased">
    <vt:lpwstr>No</vt:lpwstr>
  </property>
  <property fmtid="{D5CDD505-2E9C-101B-9397-08002B2CF9AE}" pid="6" name="ContentTypeId">
    <vt:lpwstr>0x0101004F285619428CBE4886618267E9F1076D</vt:lpwstr>
  </property>
  <property fmtid="{D5CDD505-2E9C-101B-9397-08002B2CF9AE}" pid="7" name="HPRMSecurityCaveat">
    <vt:lpwstr/>
  </property>
  <property fmtid="{D5CDD505-2E9C-101B-9397-08002B2CF9AE}" pid="8" name="HPRMSecurityLevel">
    <vt:lpwstr>1;#UNCLASSIFIED|9c49a7c7-17c7-412f-8077-62dec89b9196</vt:lpwstr>
  </property>
  <property fmtid="{D5CDD505-2E9C-101B-9397-08002B2CF9AE}" pid="9" name="ESearchTags">
    <vt:lpwstr/>
  </property>
  <property fmtid="{D5CDD505-2E9C-101B-9397-08002B2CF9AE}" pid="10" name="PMC.ESearch.TagGeneratedTime">
    <vt:lpwstr>2021-12-03T12:04:06</vt:lpwstr>
  </property>
  <property fmtid="{D5CDD505-2E9C-101B-9397-08002B2CF9AE}" pid="11" name="TaxKeyword">
    <vt:lpwstr/>
  </property>
  <property fmtid="{D5CDD505-2E9C-101B-9397-08002B2CF9AE}" pid="12" name="FolderID">
    <vt:lpwstr/>
  </property>
  <property fmtid="{D5CDD505-2E9C-101B-9397-08002B2CF9AE}" pid="13" name="xd_ProgID">
    <vt:lpwstr/>
  </property>
  <property fmtid="{D5CDD505-2E9C-101B-9397-08002B2CF9AE}" pid="14" name="SecurityClassification">
    <vt:lpwstr>4;#OFFICIAL|9e0ec9cb-4e7f-4d4a-bd32-1ee7525c6d87</vt:lpwstr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xd_Signature">
    <vt:bool>false</vt:bool>
  </property>
  <property fmtid="{D5CDD505-2E9C-101B-9397-08002B2CF9AE}" pid="20" name="GUID">
    <vt:lpwstr>8a027765-e6ee-49f6-b89a-dcb8aa13d55a</vt:lpwstr>
  </property>
  <property fmtid="{D5CDD505-2E9C-101B-9397-08002B2CF9AE}" pid="21" name="SharedWithUsers">
    <vt:lpwstr/>
  </property>
  <property fmtid="{D5CDD505-2E9C-101B-9397-08002B2CF9AE}" pid="22" name="InformationMarker">
    <vt:lpwstr/>
  </property>
  <property fmtid="{D5CDD505-2E9C-101B-9397-08002B2CF9AE}" pid="23" name="hb938b03fedf4dcab602a08c4ca902d9">
    <vt:lpwstr/>
  </property>
  <property fmtid="{D5CDD505-2E9C-101B-9397-08002B2CF9AE}" pid="24" name="PMCNotes">
    <vt:lpwstr/>
  </property>
  <property fmtid="{D5CDD505-2E9C-101B-9397-08002B2CF9AE}" pid="25" name="jd1c641577414dfdab1686c9d5d0dbd0">
    <vt:lpwstr/>
  </property>
  <property fmtid="{D5CDD505-2E9C-101B-9397-08002B2CF9AE}" pid="26" name="_dlc_DocIdItemGuid">
    <vt:lpwstr>ae12070b-e0c5-49cd-b1da-190fb3295caa</vt:lpwstr>
  </property>
  <property fmtid="{D5CDD505-2E9C-101B-9397-08002B2CF9AE}" pid="27" name="MediaServiceImageTags">
    <vt:lpwstr/>
  </property>
  <property fmtid="{D5CDD505-2E9C-101B-9397-08002B2CF9AE}" pid="28" name="ClassificationContentMarkingHeaderShapeIds">
    <vt:lpwstr>62f4f78,4ae85e2c,c8f98f0</vt:lpwstr>
  </property>
  <property fmtid="{D5CDD505-2E9C-101B-9397-08002B2CF9AE}" pid="29" name="ClassificationContentMarkingHeaderFontProps">
    <vt:lpwstr>#ff0000,14,Aptos</vt:lpwstr>
  </property>
  <property fmtid="{D5CDD505-2E9C-101B-9397-08002B2CF9AE}" pid="30" name="ClassificationContentMarkingHeaderText">
    <vt:lpwstr>OFFICIAL</vt:lpwstr>
  </property>
  <property fmtid="{D5CDD505-2E9C-101B-9397-08002B2CF9AE}" pid="31" name="ClassificationContentMarkingFooterShapeIds">
    <vt:lpwstr>5a0a5acb,247671fc,2315a53</vt:lpwstr>
  </property>
  <property fmtid="{D5CDD505-2E9C-101B-9397-08002B2CF9AE}" pid="32" name="ClassificationContentMarkingFooterFontProps">
    <vt:lpwstr>#ff0000,14,Aptos</vt:lpwstr>
  </property>
  <property fmtid="{D5CDD505-2E9C-101B-9397-08002B2CF9AE}" pid="33" name="ClassificationContentMarkingFooterText">
    <vt:lpwstr>OFFICIAL</vt:lpwstr>
  </property>
  <property fmtid="{D5CDD505-2E9C-101B-9397-08002B2CF9AE}" pid="34" name="MSIP_Label_422bfdbd-e66d-4bb0-a689-e1c7b4148b0c_Enabled">
    <vt:lpwstr>true</vt:lpwstr>
  </property>
  <property fmtid="{D5CDD505-2E9C-101B-9397-08002B2CF9AE}" pid="35" name="MSIP_Label_422bfdbd-e66d-4bb0-a689-e1c7b4148b0c_SetDate">
    <vt:lpwstr>2026-01-13T02:00:09Z</vt:lpwstr>
  </property>
  <property fmtid="{D5CDD505-2E9C-101B-9397-08002B2CF9AE}" pid="36" name="MSIP_Label_422bfdbd-e66d-4bb0-a689-e1c7b4148b0c_Method">
    <vt:lpwstr>Privileged</vt:lpwstr>
  </property>
  <property fmtid="{D5CDD505-2E9C-101B-9397-08002B2CF9AE}" pid="37" name="MSIP_Label_422bfdbd-e66d-4bb0-a689-e1c7b4148b0c_Name">
    <vt:lpwstr>OFFICIAL</vt:lpwstr>
  </property>
  <property fmtid="{D5CDD505-2E9C-101B-9397-08002B2CF9AE}" pid="38" name="MSIP_Label_422bfdbd-e66d-4bb0-a689-e1c7b4148b0c_SiteId">
    <vt:lpwstr>6872c766-c4c7-42a9-a973-8671fad5e15a</vt:lpwstr>
  </property>
  <property fmtid="{D5CDD505-2E9C-101B-9397-08002B2CF9AE}" pid="39" name="MSIP_Label_422bfdbd-e66d-4bb0-a689-e1c7b4148b0c_ActionId">
    <vt:lpwstr>90df36de-55b4-4b2a-80ff-c1ef95bcea71</vt:lpwstr>
  </property>
  <property fmtid="{D5CDD505-2E9C-101B-9397-08002B2CF9AE}" pid="40" name="MSIP_Label_422bfdbd-e66d-4bb0-a689-e1c7b4148b0c_ContentBits">
    <vt:lpwstr>3</vt:lpwstr>
  </property>
  <property fmtid="{D5CDD505-2E9C-101B-9397-08002B2CF9AE}" pid="41" name="MSIP_Label_422bfdbd-e66d-4bb0-a689-e1c7b4148b0c_Tag">
    <vt:lpwstr>10, 0, 1, 1</vt:lpwstr>
  </property>
  <property fmtid="{D5CDD505-2E9C-101B-9397-08002B2CF9AE}" pid="43" name="docLang">
    <vt:lpwstr>en</vt:lpwstr>
  </property>
</Properties>
</file>