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0EC0" w14:textId="2AF93B17" w:rsidR="00E92551" w:rsidRPr="00F957C6" w:rsidRDefault="00493367" w:rsidP="00493367">
      <w:pPr>
        <w:pStyle w:val="Title"/>
        <w:ind w:left="1134"/>
      </w:pPr>
      <w:r>
        <w:t>Indexe</w:t>
      </w:r>
      <w:bookmarkStart w:id="0" w:name="_GoBack"/>
      <w:bookmarkEnd w:id="0"/>
      <w:r>
        <w:t>d file list for the Department of the Prime Minister and Cabinet</w:t>
      </w:r>
    </w:p>
    <w:p w14:paraId="2C9EB165" w14:textId="365C9E59" w:rsidR="005226B9" w:rsidRPr="00334D44" w:rsidRDefault="003C7A89" w:rsidP="007679C9">
      <w:pPr>
        <w:pStyle w:val="Subtitle"/>
        <w:tabs>
          <w:tab w:val="left" w:pos="7655"/>
        </w:tabs>
        <w:ind w:left="1134"/>
        <w:rPr>
          <w:rFonts w:ascii="Times New Roman" w:hAnsi="Times New Roman" w:cs="Times New Roman"/>
        </w:rPr>
        <w:sectPr w:rsidR="005226B9" w:rsidRPr="00334D44" w:rsidSect="005226B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387" w:right="1134" w:bottom="1701" w:left="1134" w:header="709" w:footer="709" w:gutter="0"/>
          <w:cols w:space="708"/>
          <w:docGrid w:linePitch="360"/>
        </w:sectPr>
      </w:pPr>
      <w:r>
        <w:rPr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DA9D76E" wp14:editId="1A3390A1">
                <wp:simplePos x="0" y="0"/>
                <wp:positionH relativeFrom="column">
                  <wp:posOffset>-1982787</wp:posOffset>
                </wp:positionH>
                <wp:positionV relativeFrom="margin">
                  <wp:align>top</wp:align>
                </wp:positionV>
                <wp:extent cx="3665220" cy="39941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6522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F44" w14:textId="670CDCD3" w:rsidR="00AE1E86" w:rsidRDefault="00AE1E86" w:rsidP="003C7A89">
                            <w:pPr>
                              <w:jc w:val="right"/>
                            </w:pPr>
                            <w:r>
                              <w:t>Digital, Security and Workplace Operations Division</w:t>
                            </w:r>
                          </w:p>
                          <w:p w14:paraId="2483895B" w14:textId="77777777" w:rsidR="00AE1E86" w:rsidRDefault="00AE1E86" w:rsidP="003C7A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9D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6.1pt;margin-top:0;width:288.6pt;height:31.45pt;rotation:-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" filled="f" stroked="f">
                <v:textbox style="mso-fit-shape-to-text:t">
                  <w:txbxContent>
                    <w:p w14:paraId="32C83F44" w14:textId="670CDCD3" w:rsidR="00AE1E86" w:rsidRDefault="00AE1E86" w:rsidP="003C7A89">
                      <w:pPr>
                        <w:jc w:val="right"/>
                      </w:pPr>
                      <w:r>
                        <w:t>Digital, Security and Workplace Operations Division</w:t>
                      </w:r>
                    </w:p>
                    <w:p w14:paraId="2483895B" w14:textId="77777777" w:rsidR="00AE1E86" w:rsidRDefault="00AE1E86" w:rsidP="003C7A89"/>
                  </w:txbxContent>
                </v:textbox>
                <w10:wrap anchory="margin"/>
              </v:shape>
            </w:pict>
          </mc:Fallback>
        </mc:AlternateContent>
      </w:r>
      <w:r w:rsidR="005C3C13">
        <w:rPr>
          <w:lang w:eastAsia="en-AU"/>
        </w:rPr>
        <w:drawing>
          <wp:anchor distT="0" distB="0" distL="114300" distR="114300" simplePos="0" relativeHeight="251658240" behindDoc="0" locked="0" layoutInCell="1" allowOverlap="1" wp14:anchorId="143E9901" wp14:editId="2704C44A">
            <wp:simplePos x="0" y="0"/>
            <wp:positionH relativeFrom="column">
              <wp:posOffset>716824</wp:posOffset>
            </wp:positionH>
            <wp:positionV relativeFrom="paragraph">
              <wp:posOffset>581206</wp:posOffset>
            </wp:positionV>
            <wp:extent cx="6119495" cy="611949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M&amp;C Template Cov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223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January to 30 June 2025</w:t>
      </w:r>
      <w:r w:rsidR="00904E30">
        <w:rPr>
          <w:rFonts w:ascii="Times New Roman" w:hAnsi="Times New Roman" w:cs="Times New Roman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6326195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C3718E" w14:textId="105D61AC" w:rsidR="00117A77" w:rsidRDefault="00117A77" w:rsidP="00DE0E65">
          <w:pPr>
            <w:pStyle w:val="Heading1-noTOC"/>
          </w:pPr>
          <w:r>
            <w:t>Contents</w:t>
          </w:r>
        </w:p>
        <w:p w14:paraId="7D12F23A" w14:textId="09F884D8" w:rsidR="00A41680" w:rsidRDefault="00DE0E65">
          <w:pPr>
            <w:pStyle w:val="TOC1"/>
            <w:rPr>
              <w:szCs w:val="22"/>
              <w:lang w:eastAsia="en-AU"/>
            </w:rPr>
          </w:pPr>
          <w:r>
            <w:fldChar w:fldCharType="begin"/>
          </w:r>
          <w:r>
            <w:instrText xml:space="preserve"> TOC \h \z \t "Heading 1,1,Heading 2,2" </w:instrText>
          </w:r>
          <w:r>
            <w:fldChar w:fldCharType="separate"/>
          </w:r>
          <w:hyperlink w:anchor="_Toc207292321" w:history="1">
            <w:r w:rsidR="00A41680" w:rsidRPr="002F47CD">
              <w:rPr>
                <w:rStyle w:val="Hyperlink"/>
              </w:rPr>
              <w:t>Cabinet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_Toc207292321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4</w:t>
            </w:r>
            <w:r w:rsidR="00A41680">
              <w:rPr>
                <w:webHidden/>
              </w:rPr>
              <w:fldChar w:fldCharType="end"/>
            </w:r>
          </w:hyperlink>
        </w:p>
        <w:p w14:paraId="5AE3A95C" w14:textId="24F6C420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22" w:history="1">
            <w:r w:rsidR="00A41680" w:rsidRPr="002F47CD">
              <w:rPr>
                <w:rStyle w:val="Hyperlink"/>
              </w:rPr>
              <w:t>Corporate Division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_Toc207292322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4</w:t>
            </w:r>
            <w:r w:rsidR="00A41680">
              <w:rPr>
                <w:webHidden/>
              </w:rPr>
              <w:fldChar w:fldCharType="end"/>
            </w:r>
          </w:hyperlink>
        </w:p>
        <w:p w14:paraId="6AE505DC" w14:textId="134019DE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23" w:history="1">
            <w:r w:rsidR="00A41680" w:rsidRPr="002F47CD">
              <w:rPr>
                <w:rStyle w:val="Hyperlink"/>
              </w:rPr>
              <w:t>Executive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_Toc207292323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4</w:t>
            </w:r>
            <w:r w:rsidR="00A41680">
              <w:rPr>
                <w:webHidden/>
              </w:rPr>
              <w:fldChar w:fldCharType="end"/>
            </w:r>
          </w:hyperlink>
        </w:p>
        <w:p w14:paraId="6F1EC826" w14:textId="50D7EECA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24" w:history="1">
            <w:r w:rsidR="00A41680" w:rsidRPr="002F47CD">
              <w:rPr>
                <w:rStyle w:val="Hyperlink"/>
                <w:noProof/>
              </w:rPr>
              <w:t>Finance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_Toc207292324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4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0AF14422" w14:textId="2F05AB0A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25" w:history="1">
            <w:r w:rsidR="00A41680" w:rsidRPr="002F47CD">
              <w:rPr>
                <w:rStyle w:val="Hyperlink"/>
                <w:noProof/>
              </w:rPr>
              <w:t>Governance, Performance &amp; Audit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_Toc207292325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4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64CF763C" w14:textId="394F3BD2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26" w:history="1">
            <w:r w:rsidR="00A41680" w:rsidRPr="002F47CD">
              <w:rPr>
                <w:rStyle w:val="Hyperlink"/>
                <w:noProof/>
              </w:rPr>
              <w:t>People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_Toc207292326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5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05F7CA3F" w14:textId="27C24536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27" w:history="1">
            <w:r w:rsidR="00A41680" w:rsidRPr="002F47CD">
              <w:rPr>
                <w:rStyle w:val="Hyperlink"/>
              </w:rPr>
              <w:t>Defence &amp; Veterans Suicide Commission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_Toc207292327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5</w:t>
            </w:r>
            <w:r w:rsidR="00A41680">
              <w:rPr>
                <w:webHidden/>
              </w:rPr>
              <w:fldChar w:fldCharType="end"/>
            </w:r>
          </w:hyperlink>
        </w:p>
        <w:p w14:paraId="0E167C53" w14:textId="7418ABC3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28" w:history="1">
            <w:r w:rsidR="00A41680" w:rsidRPr="002F47CD">
              <w:rPr>
                <w:rStyle w:val="Hyperlink"/>
              </w:rPr>
              <w:t>Digital, Security &amp; Workplace Operations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_Toc207292328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6</w:t>
            </w:r>
            <w:r w:rsidR="00A41680">
              <w:rPr>
                <w:webHidden/>
              </w:rPr>
              <w:fldChar w:fldCharType="end"/>
            </w:r>
          </w:hyperlink>
        </w:p>
        <w:p w14:paraId="0FAC40CA" w14:textId="1B7167A1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29" w:history="1">
            <w:r w:rsidR="00A41680" w:rsidRPr="002F47CD">
              <w:rPr>
                <w:rStyle w:val="Hyperlink"/>
                <w:noProof/>
              </w:rPr>
              <w:t>Digital Delivery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_Toc207292329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6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E3E478B" w14:textId="63ED3800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30" w:history="1">
            <w:r w:rsidR="00A41680" w:rsidRPr="002F47CD">
              <w:rPr>
                <w:rStyle w:val="Hyperlink"/>
              </w:rPr>
              <w:t>Economic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_Toc207292330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6</w:t>
            </w:r>
            <w:r w:rsidR="00A41680">
              <w:rPr>
                <w:webHidden/>
              </w:rPr>
              <w:fldChar w:fldCharType="end"/>
            </w:r>
          </w:hyperlink>
        </w:p>
        <w:p w14:paraId="164B8840" w14:textId="1DDE48E0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1" w:history="1">
            <w:r w:rsidR="00A41680" w:rsidRPr="002F47CD">
              <w:rPr>
                <w:rStyle w:val="Hyperlink"/>
                <w:noProof/>
              </w:rPr>
              <w:t>Executive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_Toc207292331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6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6AB6B02D" w14:textId="6084D6E8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2" w:history="1">
            <w:r w:rsidR="00A41680" w:rsidRPr="002F47CD">
              <w:rPr>
                <w:rStyle w:val="Hyperlink"/>
                <w:noProof/>
              </w:rPr>
              <w:t>Data, Digital &amp; Analytics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_Toc207292332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6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7D919FA3" w14:textId="6E632263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3" w:history="1">
            <w:r w:rsidR="00A41680" w:rsidRPr="002F47CD">
              <w:rPr>
                <w:rStyle w:val="Hyperlink"/>
                <w:noProof/>
              </w:rPr>
              <w:t>Economic Policy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_Toc207292333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7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6A622A1" w14:textId="22F8A65D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4" w:history="1">
            <w:r w:rsidR="00A41680" w:rsidRPr="002F47CD">
              <w:rPr>
                <w:rStyle w:val="Hyperlink"/>
                <w:noProof/>
              </w:rPr>
              <w:t>Fiscal Policy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_Toc207292334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7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3E8B626A" w14:textId="7AAE965C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5" w:history="1">
            <w:r w:rsidR="00A41680" w:rsidRPr="002F47CD">
              <w:rPr>
                <w:rStyle w:val="Hyperlink"/>
                <w:noProof/>
              </w:rPr>
              <w:t>Office of Impact Analysis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_Toc207292335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7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044B53E1" w14:textId="3856853C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6" w:history="1">
            <w:r w:rsidR="00A41680" w:rsidRPr="002F47CD">
              <w:rPr>
                <w:rStyle w:val="Hyperlink"/>
                <w:noProof/>
              </w:rPr>
              <w:t>Tax, Markets &amp; Workplace Relations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_Toc207292336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7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8DD8A45" w14:textId="0379A25B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37" w:history="1">
            <w:r w:rsidR="00A41680" w:rsidRPr="002F47CD">
              <w:rPr>
                <w:rStyle w:val="Hyperlink"/>
              </w:rPr>
              <w:t>Government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_Toc207292337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8</w:t>
            </w:r>
            <w:r w:rsidR="00A41680">
              <w:rPr>
                <w:webHidden/>
              </w:rPr>
              <w:fldChar w:fldCharType="end"/>
            </w:r>
          </w:hyperlink>
        </w:p>
        <w:p w14:paraId="460E675C" w14:textId="14889896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8" w:history="1">
            <w:r w:rsidR="00A41680" w:rsidRPr="002F47CD">
              <w:rPr>
                <w:rStyle w:val="Hyperlink"/>
                <w:noProof/>
              </w:rPr>
              <w:t>Executive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_Toc207292338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8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31A01CA6" w14:textId="5EAB3DFC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39" w:history="1">
            <w:r w:rsidR="00A41680" w:rsidRPr="002F47CD">
              <w:rPr>
                <w:rStyle w:val="Hyperlink"/>
                <w:noProof/>
              </w:rPr>
              <w:t>Election Preparation Unit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_Toc207292339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8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6677D92E" w14:textId="76571B03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0" w:history="1">
            <w:r w:rsidR="00A41680" w:rsidRPr="002F47CD">
              <w:rPr>
                <w:rStyle w:val="Hyperlink"/>
                <w:noProof/>
              </w:rPr>
              <w:t>Legal Policy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_Toc207292340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9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1ED3A17D" w14:textId="191A9EFF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1" w:history="1">
            <w:r w:rsidR="00A41680" w:rsidRPr="002F47CD">
              <w:rPr>
                <w:rStyle w:val="Hyperlink"/>
                <w:noProof/>
              </w:rPr>
              <w:t>Parliamentary and Government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_Toc207292341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9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37E701D7" w14:textId="5F0E512B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42" w:history="1">
            <w:r w:rsidR="00A41680" w:rsidRPr="002F47CD">
              <w:rPr>
                <w:rStyle w:val="Hyperlink"/>
              </w:rPr>
              <w:t>Industry, Infrastructure and Environment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_Toc207292342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11</w:t>
            </w:r>
            <w:r w:rsidR="00A41680">
              <w:rPr>
                <w:webHidden/>
              </w:rPr>
              <w:fldChar w:fldCharType="end"/>
            </w:r>
          </w:hyperlink>
        </w:p>
        <w:p w14:paraId="343E6F3F" w14:textId="7D0BECF5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3" w:history="1">
            <w:r w:rsidR="00A41680" w:rsidRPr="002F47CD">
              <w:rPr>
                <w:rStyle w:val="Hyperlink"/>
                <w:noProof/>
              </w:rPr>
              <w:t>Climate Change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_Toc207292343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11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A3E8B11" w14:textId="019100AB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4" w:history="1">
            <w:r w:rsidR="00A41680" w:rsidRPr="002F47CD">
              <w:rPr>
                <w:rStyle w:val="Hyperlink"/>
                <w:noProof/>
              </w:rPr>
              <w:t>Environment &amp; Resources and Agriculture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_Toc207292344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11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2C69FA72" w14:textId="26E36547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5" w:history="1">
            <w:r w:rsidR="00A41680" w:rsidRPr="002F47CD">
              <w:rPr>
                <w:rStyle w:val="Hyperlink"/>
                <w:noProof/>
              </w:rPr>
              <w:t>Industry, Innovation, Science &amp; Communications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_Toc207292345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11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78B9B722" w14:textId="101E96F0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6" w:history="1">
            <w:r w:rsidR="00A41680" w:rsidRPr="002F47CD">
              <w:rPr>
                <w:rStyle w:val="Hyperlink"/>
                <w:noProof/>
              </w:rPr>
              <w:t>Infrastructure, Energy &amp; Regional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_Toc207292346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12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07B39DBF" w14:textId="7FDFBBEC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47" w:history="1">
            <w:r w:rsidR="00A41680" w:rsidRPr="002F47CD">
              <w:rPr>
                <w:rStyle w:val="Hyperlink"/>
              </w:rPr>
              <w:t>Intergovernmental Relations &amp; Reform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_Toc207292347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13</w:t>
            </w:r>
            <w:r w:rsidR="00A41680">
              <w:rPr>
                <w:webHidden/>
              </w:rPr>
              <w:fldChar w:fldCharType="end"/>
            </w:r>
          </w:hyperlink>
        </w:p>
        <w:p w14:paraId="10B76EBF" w14:textId="4DCFEF33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8" w:history="1">
            <w:r w:rsidR="00A41680" w:rsidRPr="002F47CD">
              <w:rPr>
                <w:rStyle w:val="Hyperlink"/>
                <w:noProof/>
              </w:rPr>
              <w:t>Care, Support &amp; Aged Care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_Toc207292348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13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68205E5D" w14:textId="575D6B10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49" w:history="1">
            <w:r w:rsidR="00A41680" w:rsidRPr="002F47CD">
              <w:rPr>
                <w:rStyle w:val="Hyperlink"/>
                <w:noProof/>
              </w:rPr>
              <w:t>Commonwealth State Relations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_Toc207292349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13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3CD112D7" w14:textId="0482C29E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0" w:history="1">
            <w:r w:rsidR="00A41680" w:rsidRPr="002F47CD">
              <w:rPr>
                <w:rStyle w:val="Hyperlink"/>
                <w:noProof/>
              </w:rPr>
              <w:t>Health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_Toc207292350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13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3BCCA204" w14:textId="323DC695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1" w:history="1">
            <w:r w:rsidR="00A41680" w:rsidRPr="002F47CD">
              <w:rPr>
                <w:rStyle w:val="Hyperlink"/>
                <w:noProof/>
              </w:rPr>
              <w:t>International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_Toc207292351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15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34703A1D" w14:textId="0983E007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2" w:history="1">
            <w:r w:rsidR="00A41680" w:rsidRPr="002F47CD">
              <w:rPr>
                <w:rStyle w:val="Hyperlink"/>
                <w:noProof/>
              </w:rPr>
              <w:t>Executive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_Toc207292352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15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0722906" w14:textId="61C49B4C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3" w:history="1">
            <w:r w:rsidR="00A41680" w:rsidRPr="002F47CD">
              <w:rPr>
                <w:rStyle w:val="Hyperlink"/>
                <w:noProof/>
              </w:rPr>
              <w:t>Asia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_Toc207292353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15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469CB7C0" w14:textId="51FBDC1E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4" w:history="1">
            <w:r w:rsidR="00A41680" w:rsidRPr="002F47CD">
              <w:rPr>
                <w:rStyle w:val="Hyperlink"/>
                <w:noProof/>
              </w:rPr>
              <w:t>Global Interests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_Toc207292354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16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05422229" w14:textId="7D4A0BD4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5" w:history="1">
            <w:r w:rsidR="00A41680" w:rsidRPr="002F47CD">
              <w:rPr>
                <w:rStyle w:val="Hyperlink"/>
                <w:noProof/>
              </w:rPr>
              <w:t>Pacific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_Toc207292355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16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5253777" w14:textId="338432FE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56" w:history="1">
            <w:r w:rsidR="00A41680" w:rsidRPr="002F47CD">
              <w:rPr>
                <w:rStyle w:val="Hyperlink"/>
              </w:rPr>
              <w:t>Multilateral Economic Engagement Division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_Toc207292356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17</w:t>
            </w:r>
            <w:r w:rsidR="00A41680">
              <w:rPr>
                <w:webHidden/>
              </w:rPr>
              <w:fldChar w:fldCharType="end"/>
            </w:r>
          </w:hyperlink>
        </w:p>
        <w:p w14:paraId="0FCDAF65" w14:textId="47A523FA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57" w:history="1">
            <w:r w:rsidR="00A41680" w:rsidRPr="002F47CD">
              <w:rPr>
                <w:rStyle w:val="Hyperlink"/>
              </w:rPr>
              <w:t>National Security Division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_Toc207292357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18</w:t>
            </w:r>
            <w:r w:rsidR="00A41680">
              <w:rPr>
                <w:webHidden/>
              </w:rPr>
              <w:fldChar w:fldCharType="end"/>
            </w:r>
          </w:hyperlink>
        </w:p>
        <w:p w14:paraId="60CE5D07" w14:textId="5CE50017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8" w:history="1">
            <w:r w:rsidR="00A41680" w:rsidRPr="002F47CD">
              <w:rPr>
                <w:rStyle w:val="Hyperlink"/>
                <w:noProof/>
              </w:rPr>
              <w:t>National Security Division Executive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_Toc207292358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18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67D3BD3E" w14:textId="1869BAF0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59" w:history="1">
            <w:r w:rsidR="00A41680" w:rsidRPr="002F47CD">
              <w:rPr>
                <w:rStyle w:val="Hyperlink"/>
                <w:noProof/>
              </w:rPr>
              <w:t>AUKUS &amp; Naval Shipbuilding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_Toc207292359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18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410FDC59" w14:textId="138F169A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0" w:history="1">
            <w:r w:rsidR="00A41680" w:rsidRPr="002F47CD">
              <w:rPr>
                <w:rStyle w:val="Hyperlink"/>
                <w:noProof/>
              </w:rPr>
              <w:t>Defence &amp; Intelligence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_Toc207292360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18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18852098" w14:textId="7F64312C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1" w:history="1">
            <w:r w:rsidR="00A41680" w:rsidRPr="002F47CD">
              <w:rPr>
                <w:rStyle w:val="Hyperlink"/>
                <w:noProof/>
              </w:rPr>
              <w:t>Domestic Security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_Toc207292361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19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46402E07" w14:textId="2AAB1D3D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2" w:history="1">
            <w:r w:rsidR="00A41680" w:rsidRPr="002F47CD">
              <w:rPr>
                <w:rStyle w:val="Hyperlink"/>
                <w:noProof/>
              </w:rPr>
              <w:t>Policy Integration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_Toc207292362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19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27328EF9" w14:textId="2BD68055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63" w:history="1">
            <w:r w:rsidR="00A41680" w:rsidRPr="002F47CD">
              <w:rPr>
                <w:rStyle w:val="Hyperlink"/>
              </w:rPr>
              <w:t>Office for Women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_Toc207292363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20</w:t>
            </w:r>
            <w:r w:rsidR="00A41680">
              <w:rPr>
                <w:webHidden/>
              </w:rPr>
              <w:fldChar w:fldCharType="end"/>
            </w:r>
          </w:hyperlink>
        </w:p>
        <w:p w14:paraId="59A3A46C" w14:textId="5326DA72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64" w:history="1">
            <w:r w:rsidR="00A41680" w:rsidRPr="002F47CD">
              <w:rPr>
                <w:rStyle w:val="Hyperlink"/>
              </w:rPr>
              <w:t>Resilience and Crisis Management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_Toc207292364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20</w:t>
            </w:r>
            <w:r w:rsidR="00A41680">
              <w:rPr>
                <w:webHidden/>
              </w:rPr>
              <w:fldChar w:fldCharType="end"/>
            </w:r>
          </w:hyperlink>
        </w:p>
        <w:p w14:paraId="75E7A563" w14:textId="59EE62AF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5" w:history="1">
            <w:r w:rsidR="00A41680" w:rsidRPr="002F47CD">
              <w:rPr>
                <w:rStyle w:val="Hyperlink"/>
                <w:noProof/>
              </w:rPr>
              <w:t>COVID-19 Response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_Toc207292365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20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2C0C538" w14:textId="7223E5FD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6" w:history="1">
            <w:r w:rsidR="00A41680" w:rsidRPr="002F47CD">
              <w:rPr>
                <w:rStyle w:val="Hyperlink"/>
                <w:noProof/>
              </w:rPr>
              <w:t>National Preparedness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_Toc207292366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20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485AD1BB" w14:textId="66117AD5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7" w:history="1">
            <w:r w:rsidR="00A41680" w:rsidRPr="002F47CD">
              <w:rPr>
                <w:rStyle w:val="Hyperlink"/>
                <w:noProof/>
              </w:rPr>
              <w:t>Strategy, Projects &amp; Priorities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_Toc207292367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21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F2CCB59" w14:textId="5BAB9B4D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68" w:history="1">
            <w:r w:rsidR="00A41680" w:rsidRPr="002F47CD">
              <w:rPr>
                <w:rStyle w:val="Hyperlink"/>
                <w:noProof/>
              </w:rPr>
              <w:t>Royal Commission into Defence &amp; Veteran Suicide Implementation Taskforce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_Toc207292368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21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5481FC0F" w14:textId="641FB576" w:rsidR="00A41680" w:rsidRDefault="00BA4E8C">
          <w:pPr>
            <w:pStyle w:val="TOC1"/>
            <w:rPr>
              <w:szCs w:val="22"/>
              <w:lang w:eastAsia="en-AU"/>
            </w:rPr>
          </w:pPr>
          <w:hyperlink w:anchor="_Toc207292369" w:history="1">
            <w:r w:rsidR="00A41680" w:rsidRPr="002F47CD">
              <w:rPr>
                <w:rStyle w:val="Hyperlink"/>
              </w:rPr>
              <w:t>Social Policy</w:t>
            </w:r>
            <w:r w:rsidR="00A41680">
              <w:rPr>
                <w:webHidden/>
              </w:rPr>
              <w:tab/>
            </w:r>
            <w:r w:rsidR="00A41680">
              <w:rPr>
                <w:webHidden/>
              </w:rPr>
              <w:fldChar w:fldCharType="begin"/>
            </w:r>
            <w:r w:rsidR="00A41680">
              <w:rPr>
                <w:webHidden/>
              </w:rPr>
              <w:instrText xml:space="preserve"> PAGEREF _Toc207292369 \h </w:instrText>
            </w:r>
            <w:r w:rsidR="00A41680">
              <w:rPr>
                <w:webHidden/>
              </w:rPr>
            </w:r>
            <w:r w:rsidR="00A41680">
              <w:rPr>
                <w:webHidden/>
              </w:rPr>
              <w:fldChar w:fldCharType="separate"/>
            </w:r>
            <w:r w:rsidR="00A41680">
              <w:rPr>
                <w:webHidden/>
              </w:rPr>
              <w:t>22</w:t>
            </w:r>
            <w:r w:rsidR="00A41680">
              <w:rPr>
                <w:webHidden/>
              </w:rPr>
              <w:fldChar w:fldCharType="end"/>
            </w:r>
          </w:hyperlink>
        </w:p>
        <w:p w14:paraId="19AFA66A" w14:textId="7E9C881D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70" w:history="1">
            <w:r w:rsidR="00A41680" w:rsidRPr="002F47CD">
              <w:rPr>
                <w:rStyle w:val="Hyperlink"/>
                <w:noProof/>
              </w:rPr>
              <w:t>First Nations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_Toc207292370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22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028FF79E" w14:textId="35CF344E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71" w:history="1">
            <w:r w:rsidR="00A41680" w:rsidRPr="002F47CD">
              <w:rPr>
                <w:rStyle w:val="Hyperlink"/>
                <w:noProof/>
              </w:rPr>
              <w:t>Human Services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_Toc207292371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22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681B2A55" w14:textId="252C8D4B" w:rsidR="00A41680" w:rsidRDefault="00BA4E8C">
          <w:pPr>
            <w:pStyle w:val="TOC2"/>
            <w:tabs>
              <w:tab w:val="right" w:leader="dot" w:pos="9628"/>
            </w:tabs>
            <w:rPr>
              <w:noProof/>
              <w:szCs w:val="22"/>
              <w:lang w:eastAsia="en-AU"/>
            </w:rPr>
          </w:pPr>
          <w:hyperlink w:anchor="_Toc207292372" w:history="1">
            <w:r w:rsidR="00A41680" w:rsidRPr="002F47CD">
              <w:rPr>
                <w:rStyle w:val="Hyperlink"/>
                <w:noProof/>
              </w:rPr>
              <w:t>Immigration &amp; Education</w:t>
            </w:r>
            <w:r w:rsidR="00A41680">
              <w:rPr>
                <w:noProof/>
                <w:webHidden/>
              </w:rPr>
              <w:tab/>
            </w:r>
            <w:r w:rsidR="00A41680">
              <w:rPr>
                <w:noProof/>
                <w:webHidden/>
              </w:rPr>
              <w:fldChar w:fldCharType="begin"/>
            </w:r>
            <w:r w:rsidR="00A41680">
              <w:rPr>
                <w:noProof/>
                <w:webHidden/>
              </w:rPr>
              <w:instrText xml:space="preserve"> PAGEREF _Toc207292372 \h </w:instrText>
            </w:r>
            <w:r w:rsidR="00A41680">
              <w:rPr>
                <w:noProof/>
                <w:webHidden/>
              </w:rPr>
            </w:r>
            <w:r w:rsidR="00A41680">
              <w:rPr>
                <w:noProof/>
                <w:webHidden/>
              </w:rPr>
              <w:fldChar w:fldCharType="separate"/>
            </w:r>
            <w:r w:rsidR="00A41680">
              <w:rPr>
                <w:noProof/>
                <w:webHidden/>
              </w:rPr>
              <w:t>22</w:t>
            </w:r>
            <w:r w:rsidR="00A41680">
              <w:rPr>
                <w:noProof/>
                <w:webHidden/>
              </w:rPr>
              <w:fldChar w:fldCharType="end"/>
            </w:r>
          </w:hyperlink>
        </w:p>
        <w:p w14:paraId="4E3179C0" w14:textId="3A7030F5" w:rsidR="00D10635" w:rsidRDefault="00DE0E65" w:rsidP="00E2753F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5B18A8D1" w14:textId="7DFCACF2" w:rsidR="0039543E" w:rsidRDefault="0039543E" w:rsidP="00E2753F">
      <w:pPr>
        <w:rPr>
          <w:noProof/>
        </w:rPr>
      </w:pPr>
    </w:p>
    <w:p w14:paraId="48E2E489" w14:textId="77777777" w:rsidR="0039543E" w:rsidRPr="0039543E" w:rsidRDefault="0039543E" w:rsidP="0039543E"/>
    <w:p w14:paraId="40D90DBA" w14:textId="77777777" w:rsidR="0039543E" w:rsidRPr="0039543E" w:rsidRDefault="0039543E" w:rsidP="0039543E"/>
    <w:p w14:paraId="6183BCE5" w14:textId="36132016" w:rsidR="0039543E" w:rsidRDefault="0039543E" w:rsidP="0039543E">
      <w:pPr>
        <w:tabs>
          <w:tab w:val="left" w:pos="2392"/>
        </w:tabs>
      </w:pPr>
      <w:r>
        <w:tab/>
      </w:r>
    </w:p>
    <w:p w14:paraId="2CE4D584" w14:textId="2B0A2BF4" w:rsidR="00BD171D" w:rsidRPr="0039543E" w:rsidRDefault="0039543E" w:rsidP="0039543E">
      <w:pPr>
        <w:tabs>
          <w:tab w:val="left" w:pos="2392"/>
        </w:tabs>
        <w:sectPr w:rsidR="00BD171D" w:rsidRPr="0039543E" w:rsidSect="00BD171D">
          <w:headerReference w:type="default" r:id="rId17"/>
          <w:footerReference w:type="default" r:id="rId18"/>
          <w:headerReference w:type="first" r:id="rId19"/>
          <w:pgSz w:w="11906" w:h="16838"/>
          <w:pgMar w:top="1701" w:right="1134" w:bottom="1843" w:left="1134" w:header="993" w:footer="709" w:gutter="0"/>
          <w:pgNumType w:fmt="lowerRoman"/>
          <w:cols w:space="708"/>
          <w:docGrid w:linePitch="360"/>
        </w:sectPr>
      </w:pPr>
      <w:r>
        <w:tab/>
      </w:r>
    </w:p>
    <w:p w14:paraId="62982CAF" w14:textId="77777777" w:rsidR="002F3416" w:rsidRDefault="002F3416" w:rsidP="002F3416">
      <w:pPr>
        <w:pStyle w:val="Heading1"/>
      </w:pPr>
      <w:bookmarkStart w:id="1" w:name="_Toc207292321"/>
      <w:bookmarkStart w:id="2" w:name="_Toc112223115"/>
      <w:r>
        <w:lastRenderedPageBreak/>
        <w:t>Cabinet</w:t>
      </w:r>
      <w:bookmarkEnd w:id="1"/>
      <w:r>
        <w:t xml:space="preserve"> </w:t>
      </w:r>
    </w:p>
    <w:p w14:paraId="745CBC8A" w14:textId="77777777" w:rsidR="00647684" w:rsidRPr="00FD07E2" w:rsidRDefault="00647684" w:rsidP="00647684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  <w:t>Executive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647684" w:rsidRPr="0045695E" w14:paraId="19A1E363" w14:textId="77777777" w:rsidTr="7189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24B9E7C1" w14:textId="77777777" w:rsidR="00647684" w:rsidRPr="0045695E" w:rsidRDefault="00647684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0AFCA711" w14:textId="77777777" w:rsidR="00647684" w:rsidRPr="0045695E" w:rsidRDefault="00647684" w:rsidP="002127B9">
            <w:pPr>
              <w:pStyle w:val="TBLHeading"/>
            </w:pPr>
            <w:r w:rsidRPr="0045695E">
              <w:t>File Title</w:t>
            </w:r>
          </w:p>
        </w:tc>
      </w:tr>
      <w:tr w:rsidR="00647684" w:rsidRPr="007C31C2" w14:paraId="5163E531" w14:textId="77777777" w:rsidTr="718902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29D06E2" w14:textId="504E43AB" w:rsidR="00647684" w:rsidRPr="007C31C2" w:rsidRDefault="23F9BB2F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1F795F69">
              <w:rPr>
                <w:color w:val="000000" w:themeColor="text1"/>
                <w:lang w:eastAsia="en-AU"/>
              </w:rPr>
              <w:t>PMC25-55998</w:t>
            </w:r>
          </w:p>
        </w:tc>
        <w:tc>
          <w:tcPr>
            <w:tcW w:w="7968" w:type="dxa"/>
            <w:noWrap/>
          </w:tcPr>
          <w:p w14:paraId="0D1DF59B" w14:textId="374D029F" w:rsidR="00647684" w:rsidRPr="007C31C2" w:rsidRDefault="00A41680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1F795F69">
              <w:rPr>
                <w:color w:val="000000" w:themeColor="text1"/>
                <w:lang w:eastAsia="en-AU"/>
              </w:rPr>
              <w:t>Solomon</w:t>
            </w:r>
            <w:r w:rsidR="23F9BB2F" w:rsidRPr="1F795F69">
              <w:rPr>
                <w:color w:val="000000" w:themeColor="text1"/>
                <w:lang w:eastAsia="en-AU"/>
              </w:rPr>
              <w:t xml:space="preserve"> Island Delegation</w:t>
            </w:r>
          </w:p>
        </w:tc>
      </w:tr>
    </w:tbl>
    <w:p w14:paraId="263AFA53" w14:textId="336FA7E2" w:rsidR="71890237" w:rsidRDefault="71890237" w:rsidP="71890237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</w:p>
    <w:p w14:paraId="5F7EBCF5" w14:textId="0741B668" w:rsidR="00352948" w:rsidRPr="00FD07E2" w:rsidRDefault="2075AD1B" w:rsidP="53503D65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 w:rsidRPr="71890237">
        <w:rPr>
          <w:rFonts w:asciiTheme="majorHAnsi" w:eastAsiaTheme="majorEastAsia" w:hAnsiTheme="majorHAnsi" w:cstheme="majorBidi"/>
          <w:color w:val="1B365B"/>
          <w:sz w:val="36"/>
          <w:szCs w:val="36"/>
        </w:rPr>
        <w:t xml:space="preserve">Cabinet </w:t>
      </w:r>
      <w:r w:rsidR="21A9EC83" w:rsidRPr="71890237">
        <w:rPr>
          <w:rFonts w:asciiTheme="majorHAnsi" w:eastAsiaTheme="majorEastAsia" w:hAnsiTheme="majorHAnsi" w:cstheme="majorBidi"/>
          <w:color w:val="1B365B"/>
          <w:sz w:val="36"/>
          <w:szCs w:val="36"/>
        </w:rPr>
        <w:t>Secretariat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352948" w:rsidRPr="0045695E" w14:paraId="513298F9" w14:textId="77777777" w:rsidTr="53503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C23E8D5" w14:textId="77777777" w:rsidR="00352948" w:rsidRPr="0045695E" w:rsidRDefault="00352948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28A80773" w14:textId="77777777" w:rsidR="00352948" w:rsidRPr="0045695E" w:rsidRDefault="00352948" w:rsidP="002127B9">
            <w:pPr>
              <w:pStyle w:val="TBLHeading"/>
            </w:pPr>
            <w:r w:rsidRPr="0045695E">
              <w:t>File Title</w:t>
            </w:r>
          </w:p>
        </w:tc>
      </w:tr>
      <w:tr w:rsidR="00352948" w:rsidRPr="007C31C2" w14:paraId="7377DA00" w14:textId="77777777" w:rsidTr="53503D6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D236C44" w14:textId="3760E16E" w:rsidR="00352948" w:rsidRPr="007C31C2" w:rsidRDefault="0258B452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53503D65">
              <w:rPr>
                <w:color w:val="000000" w:themeColor="text1"/>
                <w:lang w:eastAsia="en-AU"/>
              </w:rPr>
              <w:t xml:space="preserve">PMC25-34108 </w:t>
            </w:r>
          </w:p>
        </w:tc>
        <w:tc>
          <w:tcPr>
            <w:tcW w:w="7968" w:type="dxa"/>
            <w:noWrap/>
          </w:tcPr>
          <w:p w14:paraId="72FD1E14" w14:textId="6851047E" w:rsidR="00352948" w:rsidRPr="007C31C2" w:rsidRDefault="0258B452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53503D65">
              <w:rPr>
                <w:color w:val="000000" w:themeColor="text1"/>
                <w:lang w:eastAsia="en-AU"/>
              </w:rPr>
              <w:t>Performance measures (2024-25)</w:t>
            </w:r>
          </w:p>
        </w:tc>
      </w:tr>
    </w:tbl>
    <w:p w14:paraId="75D60EEA" w14:textId="00AD3203" w:rsidR="002F3416" w:rsidRPr="00BB5C91" w:rsidRDefault="002F3416" w:rsidP="002F3416">
      <w:pPr>
        <w:pStyle w:val="Heading1"/>
        <w:rPr>
          <w:b/>
          <w:bCs/>
        </w:rPr>
      </w:pPr>
      <w:bookmarkStart w:id="3" w:name="_Toc207292322"/>
      <w:r>
        <w:t>Corporate</w:t>
      </w:r>
      <w:bookmarkEnd w:id="2"/>
      <w:r>
        <w:t xml:space="preserve"> Division</w:t>
      </w:r>
      <w:bookmarkEnd w:id="3"/>
    </w:p>
    <w:p w14:paraId="30071155" w14:textId="0D889D3C" w:rsidR="002F3416" w:rsidRPr="00BB5C91" w:rsidRDefault="002F3416" w:rsidP="002F3416">
      <w:pPr>
        <w:pStyle w:val="Heading1"/>
      </w:pPr>
      <w:bookmarkStart w:id="4" w:name="_Toc207292323"/>
      <w:r w:rsidRPr="5FA1243E">
        <w:rPr>
          <w:sz w:val="36"/>
          <w:szCs w:val="36"/>
        </w:rPr>
        <w:t>Executive</w:t>
      </w:r>
      <w:bookmarkEnd w:id="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2F3416" w:rsidRPr="0045695E" w14:paraId="61B01E56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A30BA21" w14:textId="77777777" w:rsidR="002F3416" w:rsidRPr="0045695E" w:rsidRDefault="002F3416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5A614C11" w14:textId="77777777" w:rsidR="002F3416" w:rsidRPr="0045695E" w:rsidRDefault="002F3416" w:rsidP="002127B9">
            <w:pPr>
              <w:pStyle w:val="TBLHeading"/>
            </w:pPr>
            <w:r w:rsidRPr="0045695E">
              <w:t>File Title</w:t>
            </w:r>
          </w:p>
        </w:tc>
      </w:tr>
      <w:tr w:rsidR="00B30A72" w:rsidRPr="00B30A72" w14:paraId="403C57A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1B5B6C0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PMC25-45275</w:t>
            </w:r>
          </w:p>
        </w:tc>
        <w:tc>
          <w:tcPr>
            <w:tcW w:w="7968" w:type="dxa"/>
            <w:noWrap/>
            <w:hideMark/>
          </w:tcPr>
          <w:p w14:paraId="4330BFD6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MOP(S) Act Staffing - Election 2025</w:t>
            </w:r>
          </w:p>
        </w:tc>
      </w:tr>
      <w:tr w:rsidR="00B30A72" w:rsidRPr="00B30A72" w14:paraId="04A0150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5FB4C26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PMC25-48909</w:t>
            </w:r>
          </w:p>
        </w:tc>
        <w:tc>
          <w:tcPr>
            <w:tcW w:w="7968" w:type="dxa"/>
            <w:noWrap/>
            <w:hideMark/>
          </w:tcPr>
          <w:p w14:paraId="74A54DA1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Procurements</w:t>
            </w:r>
          </w:p>
        </w:tc>
      </w:tr>
    </w:tbl>
    <w:p w14:paraId="385599B5" w14:textId="2AF010CB" w:rsidR="002F3416" w:rsidRPr="00BB5C91" w:rsidRDefault="00257AF0" w:rsidP="002F3416">
      <w:pPr>
        <w:pStyle w:val="Heading2"/>
        <w:rPr>
          <w:b/>
        </w:rPr>
      </w:pPr>
      <w:bookmarkStart w:id="5" w:name="_Toc207292324"/>
      <w:r>
        <w:t>Finance</w:t>
      </w:r>
      <w:bookmarkEnd w:id="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2F3416" w:rsidRPr="0045695E" w14:paraId="1BE22556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85" w:type="dxa"/>
          </w:tcPr>
          <w:p w14:paraId="46F67C03" w14:textId="77777777" w:rsidR="002F3416" w:rsidRPr="0045695E" w:rsidRDefault="002F3416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884" w:type="dxa"/>
          </w:tcPr>
          <w:p w14:paraId="79004EF6" w14:textId="77777777" w:rsidR="002F3416" w:rsidRPr="0045695E" w:rsidRDefault="002F3416" w:rsidP="002127B9">
            <w:pPr>
              <w:pStyle w:val="TBLHeading"/>
            </w:pPr>
            <w:r w:rsidRPr="0045695E">
              <w:t>File Title</w:t>
            </w:r>
          </w:p>
        </w:tc>
      </w:tr>
      <w:tr w:rsidR="00473C12" w:rsidRPr="00473C12" w14:paraId="788DEED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0C293211" w14:textId="77777777" w:rsidR="00473C12" w:rsidRPr="00473C12" w:rsidRDefault="00473C12" w:rsidP="00473C1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bookmarkStart w:id="6" w:name="_Toc95135284"/>
            <w:bookmarkEnd w:id="6"/>
            <w:r w:rsidRPr="00473C12">
              <w:rPr>
                <w:color w:val="000000" w:themeColor="text1"/>
                <w:lang w:eastAsia="en-AU"/>
              </w:rPr>
              <w:t>PMC25-40349</w:t>
            </w:r>
          </w:p>
        </w:tc>
        <w:tc>
          <w:tcPr>
            <w:tcW w:w="7884" w:type="dxa"/>
            <w:noWrap/>
            <w:hideMark/>
          </w:tcPr>
          <w:p w14:paraId="2372720C" w14:textId="590ABE0A" w:rsidR="00473C12" w:rsidRPr="00473C12" w:rsidRDefault="00EB3077" w:rsidP="00473C1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XX</w:t>
            </w:r>
            <w:r w:rsidR="00473C12" w:rsidRPr="00473C12">
              <w:rPr>
                <w:color w:val="000000" w:themeColor="text1"/>
                <w:lang w:eastAsia="en-AU"/>
              </w:rPr>
              <w:t xml:space="preserve"> - Correspondence</w:t>
            </w:r>
          </w:p>
        </w:tc>
      </w:tr>
      <w:tr w:rsidR="00EB3077" w:rsidRPr="00EB3077" w14:paraId="1DD59D2B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0D5DE9A2" w14:textId="77777777" w:rsidR="00EB3077" w:rsidRPr="00EB3077" w:rsidRDefault="00EB3077" w:rsidP="00EB3077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EB3077">
              <w:rPr>
                <w:color w:val="000000" w:themeColor="text1"/>
                <w:lang w:eastAsia="en-AU"/>
              </w:rPr>
              <w:t>PMC25-47516</w:t>
            </w:r>
          </w:p>
        </w:tc>
        <w:tc>
          <w:tcPr>
            <w:tcW w:w="7884" w:type="dxa"/>
            <w:noWrap/>
            <w:hideMark/>
          </w:tcPr>
          <w:p w14:paraId="66D894E9" w14:textId="5964A325" w:rsidR="00EB3077" w:rsidRPr="00EB3077" w:rsidRDefault="00EB3077" w:rsidP="00EB3077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420ED7C">
              <w:rPr>
                <w:color w:val="000000" w:themeColor="text1"/>
                <w:lang w:eastAsia="en-AU"/>
              </w:rPr>
              <w:t xml:space="preserve">XXXXXX </w:t>
            </w:r>
            <w:bookmarkStart w:id="7" w:name="_Int_4LrquT4a"/>
            <w:r w:rsidRPr="0420ED7C">
              <w:rPr>
                <w:color w:val="000000" w:themeColor="text1"/>
                <w:lang w:eastAsia="en-AU"/>
              </w:rPr>
              <w:t>XXXXXX</w:t>
            </w:r>
            <w:bookmarkEnd w:id="7"/>
            <w:r w:rsidRPr="0420ED7C">
              <w:rPr>
                <w:color w:val="000000" w:themeColor="text1"/>
                <w:lang w:eastAsia="en-AU"/>
              </w:rPr>
              <w:t xml:space="preserve"> Membership - Contracts</w:t>
            </w:r>
          </w:p>
        </w:tc>
      </w:tr>
      <w:tr w:rsidR="0099798B" w:rsidRPr="0099798B" w14:paraId="38B59A6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5A57F641" w14:textId="77777777" w:rsidR="0099798B" w:rsidRPr="0099798B" w:rsidRDefault="0099798B" w:rsidP="0099798B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9798B">
              <w:rPr>
                <w:color w:val="000000" w:themeColor="text1"/>
                <w:lang w:eastAsia="en-AU"/>
              </w:rPr>
              <w:t>PMC25-5116</w:t>
            </w:r>
          </w:p>
        </w:tc>
        <w:tc>
          <w:tcPr>
            <w:tcW w:w="7884" w:type="dxa"/>
            <w:noWrap/>
            <w:hideMark/>
          </w:tcPr>
          <w:p w14:paraId="7B8F04BC" w14:textId="77777777" w:rsidR="0099798B" w:rsidRPr="0099798B" w:rsidRDefault="0099798B" w:rsidP="0099798B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9798B">
              <w:rPr>
                <w:color w:val="000000" w:themeColor="text1"/>
                <w:lang w:eastAsia="en-AU"/>
              </w:rPr>
              <w:t>SON4102906 - Digital Marketplace Panel 2 - DTA - (exp 28-Oct-29)</w:t>
            </w:r>
          </w:p>
        </w:tc>
      </w:tr>
    </w:tbl>
    <w:p w14:paraId="69EC9EFC" w14:textId="462F0D9D" w:rsidR="002F3416" w:rsidRPr="00BB5C91" w:rsidRDefault="00257AF0" w:rsidP="002F3416">
      <w:pPr>
        <w:pStyle w:val="Heading2"/>
        <w:rPr>
          <w:b/>
        </w:rPr>
      </w:pPr>
      <w:bookmarkStart w:id="8" w:name="_Toc207292325"/>
      <w:r>
        <w:t>Governance, Performance &amp; Audit</w:t>
      </w:r>
      <w:bookmarkEnd w:id="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2F3416" w:rsidRPr="0045695E" w14:paraId="3E67B2EE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359C1A77" w14:textId="77777777" w:rsidR="002F3416" w:rsidRPr="0045695E" w:rsidRDefault="002F3416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14" w:type="dxa"/>
          </w:tcPr>
          <w:p w14:paraId="40B016CE" w14:textId="77777777" w:rsidR="002F3416" w:rsidRPr="0045695E" w:rsidRDefault="002F3416" w:rsidP="002127B9">
            <w:pPr>
              <w:pStyle w:val="TBLHeading"/>
            </w:pPr>
            <w:r w:rsidRPr="0045695E">
              <w:t>File Title</w:t>
            </w:r>
          </w:p>
        </w:tc>
      </w:tr>
      <w:tr w:rsidR="00F87A31" w:rsidRPr="00F87A31" w14:paraId="6614B5A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54840316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PMC25-7393</w:t>
            </w:r>
          </w:p>
        </w:tc>
        <w:tc>
          <w:tcPr>
            <w:tcW w:w="7914" w:type="dxa"/>
            <w:noWrap/>
            <w:hideMark/>
          </w:tcPr>
          <w:p w14:paraId="67774812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Estimates briefs</w:t>
            </w:r>
          </w:p>
        </w:tc>
      </w:tr>
      <w:tr w:rsidR="00F87A31" w:rsidRPr="00F87A31" w14:paraId="7184DCF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hideMark/>
          </w:tcPr>
          <w:p w14:paraId="43899CB6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PMC25-48518</w:t>
            </w:r>
          </w:p>
        </w:tc>
        <w:tc>
          <w:tcPr>
            <w:tcW w:w="7914" w:type="dxa"/>
            <w:noWrap/>
            <w:hideMark/>
          </w:tcPr>
          <w:p w14:paraId="114DD22E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External Stakeholders</w:t>
            </w:r>
          </w:p>
        </w:tc>
      </w:tr>
    </w:tbl>
    <w:p w14:paraId="34DE0813" w14:textId="661FFC73" w:rsidR="00BC0DA3" w:rsidRPr="00BB5C91" w:rsidRDefault="00BC0DA3" w:rsidP="00BC0DA3">
      <w:pPr>
        <w:pStyle w:val="Heading2"/>
        <w:rPr>
          <w:b/>
        </w:rPr>
      </w:pPr>
      <w:bookmarkStart w:id="9" w:name="_Toc207292326"/>
      <w:bookmarkStart w:id="10" w:name="_Toc270595115"/>
      <w:bookmarkStart w:id="11" w:name="_Toc490665598"/>
      <w:bookmarkStart w:id="12" w:name="_Toc492041606"/>
      <w:bookmarkStart w:id="13" w:name="_Toc112223120"/>
      <w:r>
        <w:lastRenderedPageBreak/>
        <w:t>People</w:t>
      </w:r>
      <w:bookmarkEnd w:id="9"/>
    </w:p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55"/>
        <w:gridCol w:w="7914"/>
      </w:tblGrid>
      <w:tr w:rsidR="00BE2D3E" w:rsidRPr="00BE2D3E" w14:paraId="0B31CE49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55" w:type="dxa"/>
            <w:noWrap/>
            <w:hideMark/>
          </w:tcPr>
          <w:p w14:paraId="36A7B208" w14:textId="7C127730" w:rsidR="00BE2D3E" w:rsidRPr="00BE2D3E" w:rsidRDefault="008B65BE" w:rsidP="008B65BE">
            <w:pPr>
              <w:pStyle w:val="TBLHeading"/>
            </w:pPr>
            <w:r w:rsidRPr="008B65BE">
              <w:t xml:space="preserve">File No. </w:t>
            </w:r>
          </w:p>
        </w:tc>
        <w:tc>
          <w:tcPr>
            <w:tcW w:w="7914" w:type="dxa"/>
            <w:noWrap/>
            <w:hideMark/>
          </w:tcPr>
          <w:p w14:paraId="5A65B732" w14:textId="53E45A70" w:rsidR="00BE2D3E" w:rsidRPr="00BE2D3E" w:rsidRDefault="008B65BE" w:rsidP="008B65BE">
            <w:pPr>
              <w:pStyle w:val="TBLHeading"/>
            </w:pPr>
            <w:r w:rsidRPr="008B65BE">
              <w:t>File Title</w:t>
            </w:r>
          </w:p>
        </w:tc>
      </w:tr>
      <w:tr w:rsidR="008B65BE" w:rsidRPr="00BE2D3E" w14:paraId="0C0E2EFB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02D95FB8" w14:textId="7ED13910" w:rsidR="008B65BE" w:rsidRPr="008B65B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PMC25-50817</w:t>
            </w:r>
          </w:p>
        </w:tc>
        <w:tc>
          <w:tcPr>
            <w:tcW w:w="7914" w:type="dxa"/>
            <w:noWrap/>
          </w:tcPr>
          <w:p w14:paraId="6839CA2E" w14:textId="3B8704B0" w:rsidR="008B65BE" w:rsidRPr="008B65B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Enterprise Bargaining 26-27</w:t>
            </w:r>
          </w:p>
        </w:tc>
      </w:tr>
      <w:tr w:rsidR="008B65BE" w:rsidRPr="00BE2D3E" w14:paraId="210A65D9" w14:textId="77777777" w:rsidTr="00DC3A54">
        <w:trPr>
          <w:trHeight w:val="23"/>
        </w:trPr>
        <w:tc>
          <w:tcPr>
            <w:tcW w:w="1755" w:type="dxa"/>
            <w:noWrap/>
            <w:hideMark/>
          </w:tcPr>
          <w:p w14:paraId="10C38730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PMC25-2292</w:t>
            </w:r>
          </w:p>
        </w:tc>
        <w:tc>
          <w:tcPr>
            <w:tcW w:w="7914" w:type="dxa"/>
            <w:noWrap/>
            <w:hideMark/>
          </w:tcPr>
          <w:p w14:paraId="3825E68C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Marketing Planner</w:t>
            </w:r>
          </w:p>
        </w:tc>
      </w:tr>
      <w:tr w:rsidR="008B65BE" w:rsidRPr="00BE2D3E" w14:paraId="726EA236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55C83D55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PMC25-5396</w:t>
            </w:r>
          </w:p>
        </w:tc>
        <w:tc>
          <w:tcPr>
            <w:tcW w:w="7914" w:type="dxa"/>
            <w:noWrap/>
            <w:hideMark/>
          </w:tcPr>
          <w:p w14:paraId="7DE5C2C9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</w:t>
            </w:r>
          </w:p>
        </w:tc>
      </w:tr>
      <w:tr w:rsidR="008B65BE" w:rsidRPr="00BE2D3E" w14:paraId="6A14A3CE" w14:textId="77777777" w:rsidTr="00DC3A54">
        <w:trPr>
          <w:trHeight w:val="23"/>
        </w:trPr>
        <w:tc>
          <w:tcPr>
            <w:tcW w:w="1755" w:type="dxa"/>
            <w:noWrap/>
            <w:hideMark/>
          </w:tcPr>
          <w:p w14:paraId="1951E1F0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PMC25-53255</w:t>
            </w:r>
          </w:p>
        </w:tc>
        <w:tc>
          <w:tcPr>
            <w:tcW w:w="7914" w:type="dxa"/>
            <w:noWrap/>
            <w:hideMark/>
          </w:tcPr>
          <w:p w14:paraId="75557273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2025-26 Corporate Plan</w:t>
            </w:r>
          </w:p>
        </w:tc>
      </w:tr>
      <w:tr w:rsidR="008B65BE" w:rsidRPr="00BE2D3E" w14:paraId="19094F68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34DD03C2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PMC25-3821</w:t>
            </w:r>
          </w:p>
        </w:tc>
        <w:tc>
          <w:tcPr>
            <w:tcW w:w="7914" w:type="dxa"/>
            <w:noWrap/>
            <w:hideMark/>
          </w:tcPr>
          <w:p w14:paraId="1DE5EEDD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</w:t>
            </w:r>
          </w:p>
        </w:tc>
      </w:tr>
      <w:tr w:rsidR="00DC3A54" w:rsidRPr="00BE2D3E" w14:paraId="36A8570D" w14:textId="77777777" w:rsidTr="00DC3A54">
        <w:trPr>
          <w:trHeight w:val="23"/>
        </w:trPr>
        <w:tc>
          <w:tcPr>
            <w:tcW w:w="1755" w:type="dxa"/>
            <w:noWrap/>
          </w:tcPr>
          <w:p w14:paraId="23D56AA1" w14:textId="1FE80532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PMC25-53247</w:t>
            </w:r>
          </w:p>
        </w:tc>
        <w:tc>
          <w:tcPr>
            <w:tcW w:w="7914" w:type="dxa"/>
            <w:noWrap/>
          </w:tcPr>
          <w:p w14:paraId="4D685597" w14:textId="32A2857E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Ministerial Staffing Project</w:t>
            </w:r>
          </w:p>
        </w:tc>
      </w:tr>
      <w:tr w:rsidR="00DC3A54" w:rsidRPr="00BE2D3E" w14:paraId="61F0F748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70410FD0" w14:textId="29D6DB29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PMC25-53254</w:t>
            </w:r>
          </w:p>
        </w:tc>
        <w:tc>
          <w:tcPr>
            <w:tcW w:w="7914" w:type="dxa"/>
            <w:noWrap/>
          </w:tcPr>
          <w:p w14:paraId="0B088C09" w14:textId="265F1C8C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XXXXXXXXX</w:t>
            </w:r>
            <w:r w:rsidRPr="00BE2D3E">
              <w:rPr>
                <w:color w:val="000000" w:themeColor="text1"/>
                <w:lang w:eastAsia="en-AU"/>
              </w:rPr>
              <w:t xml:space="preserve"> Contract</w:t>
            </w:r>
          </w:p>
        </w:tc>
      </w:tr>
      <w:tr w:rsidR="00DC3A54" w:rsidRPr="00BE2D3E" w14:paraId="2D949BFC" w14:textId="77777777" w:rsidTr="00DC3A54">
        <w:trPr>
          <w:trHeight w:val="23"/>
        </w:trPr>
        <w:tc>
          <w:tcPr>
            <w:tcW w:w="1755" w:type="dxa"/>
            <w:noWrap/>
          </w:tcPr>
          <w:p w14:paraId="3A2A2662" w14:textId="512C2A49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PMC25-34590</w:t>
            </w:r>
          </w:p>
        </w:tc>
        <w:tc>
          <w:tcPr>
            <w:tcW w:w="7914" w:type="dxa"/>
            <w:noWrap/>
          </w:tcPr>
          <w:p w14:paraId="7E0F574A" w14:textId="22DB467F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</w:t>
            </w:r>
          </w:p>
        </w:tc>
      </w:tr>
      <w:tr w:rsidR="00DC3A54" w:rsidRPr="00BE2D3E" w14:paraId="0216F0FA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2E401D54" w14:textId="057634FB" w:rsidR="00DC3A54" w:rsidRPr="00BE2D3E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PMC25-37802</w:t>
            </w:r>
          </w:p>
        </w:tc>
        <w:tc>
          <w:tcPr>
            <w:tcW w:w="7914" w:type="dxa"/>
            <w:noWrap/>
          </w:tcPr>
          <w:p w14:paraId="6CB1F528" w14:textId="671E036C" w:rsidR="00DC3A54" w:rsidRPr="00BE2D3E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7D3DCD59">
              <w:rPr>
                <w:color w:val="000000" w:themeColor="text1"/>
                <w:lang w:eastAsia="en-AU"/>
              </w:rPr>
              <w:t>XXXXXXXX XXXXXXXX - CD011610</w:t>
            </w:r>
          </w:p>
        </w:tc>
      </w:tr>
    </w:tbl>
    <w:p w14:paraId="3E60F9B2" w14:textId="2397AC57" w:rsidR="000D5184" w:rsidRPr="000D5184" w:rsidRDefault="000D5184" w:rsidP="000D5184"/>
    <w:p w14:paraId="0AD6407F" w14:textId="16514B3A" w:rsidR="009E65CD" w:rsidRPr="009E65CD" w:rsidRDefault="009E65CD" w:rsidP="009E65CD">
      <w:pPr>
        <w:pStyle w:val="Heading1"/>
      </w:pPr>
      <w:bookmarkStart w:id="14" w:name="_Toc207292327"/>
      <w:r>
        <w:t>Defence &amp; Veterans Suicide Commission</w:t>
      </w:r>
      <w:bookmarkEnd w:id="1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9E65CD" w:rsidRPr="0045695E" w14:paraId="4CB37A46" w14:textId="77777777" w:rsidTr="52FBB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1" w:type="dxa"/>
          </w:tcPr>
          <w:p w14:paraId="2D136912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68" w:type="dxa"/>
          </w:tcPr>
          <w:p w14:paraId="5CB2A6BD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9229C6" w:rsidRPr="009229C6" w14:paraId="17C774E9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56A1738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PMC25-38552</w:t>
            </w:r>
          </w:p>
        </w:tc>
        <w:tc>
          <w:tcPr>
            <w:tcW w:w="7968" w:type="dxa"/>
            <w:noWrap/>
            <w:hideMark/>
          </w:tcPr>
          <w:p w14:paraId="1209A9E5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Chapter_30_review</w:t>
            </w:r>
          </w:p>
        </w:tc>
      </w:tr>
      <w:tr w:rsidR="009229C6" w:rsidRPr="009229C6" w14:paraId="4C26E11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3AC391A7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PMC25-38551</w:t>
            </w:r>
          </w:p>
        </w:tc>
        <w:tc>
          <w:tcPr>
            <w:tcW w:w="7968" w:type="dxa"/>
            <w:noWrap/>
            <w:hideMark/>
          </w:tcPr>
          <w:p w14:paraId="7BB79047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Legislation (Schedule 9) review</w:t>
            </w:r>
          </w:p>
        </w:tc>
      </w:tr>
      <w:tr w:rsidR="1FC9743B" w14:paraId="745AA86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520B021" w14:textId="54A3CAA9" w:rsidR="697401AD" w:rsidRDefault="697401AD" w:rsidP="1FC9743B">
            <w:pPr>
              <w:spacing w:line="240" w:lineRule="auto"/>
              <w:rPr>
                <w:color w:val="000000" w:themeColor="text1"/>
                <w:lang w:eastAsia="en-AU"/>
              </w:rPr>
            </w:pPr>
            <w:r w:rsidRPr="1FC9743B">
              <w:rPr>
                <w:color w:val="000000" w:themeColor="text1"/>
                <w:lang w:eastAsia="en-AU"/>
              </w:rPr>
              <w:t>PMC25-38573</w:t>
            </w:r>
          </w:p>
        </w:tc>
        <w:tc>
          <w:tcPr>
            <w:tcW w:w="7968" w:type="dxa"/>
            <w:noWrap/>
            <w:hideMark/>
          </w:tcPr>
          <w:p w14:paraId="2B7C6FE7" w14:textId="722F4AB6" w:rsidR="697401AD" w:rsidRDefault="697401AD" w:rsidP="1FC9743B">
            <w:pPr>
              <w:spacing w:line="240" w:lineRule="auto"/>
              <w:rPr>
                <w:color w:val="000000" w:themeColor="text1"/>
                <w:lang w:eastAsia="en-AU"/>
              </w:rPr>
            </w:pPr>
            <w:r w:rsidRPr="52FBB227">
              <w:rPr>
                <w:color w:val="000000" w:themeColor="text1"/>
                <w:lang w:eastAsia="en-AU"/>
              </w:rPr>
              <w:t>RCDVS_Final_report</w:t>
            </w:r>
          </w:p>
        </w:tc>
      </w:tr>
      <w:tr w:rsidR="009229C6" w:rsidRPr="009229C6" w14:paraId="7FE3AE5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A96EFFA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PMC25-38557</w:t>
            </w:r>
          </w:p>
        </w:tc>
        <w:tc>
          <w:tcPr>
            <w:tcW w:w="7968" w:type="dxa"/>
            <w:noWrap/>
            <w:hideMark/>
          </w:tcPr>
          <w:p w14:paraId="5B810683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Non-Corporate_Commonwealth_entity</w:t>
            </w:r>
          </w:p>
        </w:tc>
      </w:tr>
      <w:tr w:rsidR="009229C6" w:rsidRPr="009229C6" w14:paraId="5954282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CA56A19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PMC25-38746</w:t>
            </w:r>
          </w:p>
        </w:tc>
        <w:tc>
          <w:tcPr>
            <w:tcW w:w="7968" w:type="dxa"/>
            <w:noWrap/>
            <w:hideMark/>
          </w:tcPr>
          <w:p w14:paraId="50E41706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Senate_Inquiry_Submission</w:t>
            </w:r>
          </w:p>
        </w:tc>
      </w:tr>
      <w:tr w:rsidR="009229C6" w:rsidRPr="009229C6" w14:paraId="0C377E2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C9469DC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PMC25-67053</w:t>
            </w:r>
          </w:p>
        </w:tc>
        <w:tc>
          <w:tcPr>
            <w:tcW w:w="7968" w:type="dxa"/>
            <w:noWrap/>
            <w:hideMark/>
          </w:tcPr>
          <w:p w14:paraId="34ADD7AB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Ongoing Commission Website</w:t>
            </w:r>
          </w:p>
        </w:tc>
      </w:tr>
      <w:tr w:rsidR="009229C6" w:rsidRPr="009229C6" w14:paraId="63C616C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7F09A5B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PMC25-63378</w:t>
            </w:r>
          </w:p>
        </w:tc>
        <w:tc>
          <w:tcPr>
            <w:tcW w:w="7968" w:type="dxa"/>
            <w:noWrap/>
            <w:hideMark/>
          </w:tcPr>
          <w:p w14:paraId="745E6142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Branding</w:t>
            </w:r>
          </w:p>
        </w:tc>
      </w:tr>
      <w:tr w:rsidR="009229C6" w:rsidRPr="009229C6" w14:paraId="4972455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164255C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PMC25-67052</w:t>
            </w:r>
          </w:p>
        </w:tc>
        <w:tc>
          <w:tcPr>
            <w:tcW w:w="7968" w:type="dxa"/>
            <w:noWrap/>
            <w:hideMark/>
          </w:tcPr>
          <w:p w14:paraId="39FA1131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PM&amp;C Website</w:t>
            </w:r>
          </w:p>
        </w:tc>
      </w:tr>
      <w:tr w:rsidR="009229C6" w:rsidRPr="009229C6" w14:paraId="75C3504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FD9F6F6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PMC25-38750</w:t>
            </w:r>
          </w:p>
        </w:tc>
        <w:tc>
          <w:tcPr>
            <w:tcW w:w="7968" w:type="dxa"/>
            <w:noWrap/>
            <w:hideMark/>
          </w:tcPr>
          <w:p w14:paraId="27E42099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Correspondence</w:t>
            </w:r>
          </w:p>
        </w:tc>
      </w:tr>
      <w:tr w:rsidR="009229C6" w:rsidRPr="009229C6" w14:paraId="1EB4B1E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0EB33DE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PMC25-45131</w:t>
            </w:r>
          </w:p>
        </w:tc>
        <w:tc>
          <w:tcPr>
            <w:tcW w:w="7968" w:type="dxa"/>
            <w:noWrap/>
            <w:hideMark/>
          </w:tcPr>
          <w:p w14:paraId="3A31AC88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Communications Materials</w:t>
            </w:r>
          </w:p>
        </w:tc>
      </w:tr>
      <w:tr w:rsidR="009229C6" w:rsidRPr="009229C6" w14:paraId="31A0C96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51AA6BE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PMC25-38959</w:t>
            </w:r>
          </w:p>
        </w:tc>
        <w:tc>
          <w:tcPr>
            <w:tcW w:w="7968" w:type="dxa"/>
            <w:noWrap/>
            <w:hideMark/>
          </w:tcPr>
          <w:p w14:paraId="3A7B921A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Stakeholder Feedback</w:t>
            </w:r>
          </w:p>
        </w:tc>
      </w:tr>
    </w:tbl>
    <w:p w14:paraId="68F4CE9B" w14:textId="6906E7EA" w:rsidR="001D5E1D" w:rsidRPr="009F0FAE" w:rsidRDefault="2EFAFD6C" w:rsidP="001D5E1D">
      <w:pPr>
        <w:pStyle w:val="Heading1"/>
      </w:pPr>
      <w:bookmarkStart w:id="15" w:name="_Toc207292328"/>
      <w:r>
        <w:lastRenderedPageBreak/>
        <w:t>Digital, Security &amp; Workplace Operations</w:t>
      </w:r>
      <w:bookmarkEnd w:id="15"/>
      <w:r>
        <w:t xml:space="preserve"> </w:t>
      </w:r>
    </w:p>
    <w:p w14:paraId="1AFDAD3C" w14:textId="32850C73" w:rsidR="001D5E1D" w:rsidRPr="00BB5C91" w:rsidRDefault="00BC192C" w:rsidP="001D5E1D">
      <w:pPr>
        <w:pStyle w:val="Heading2"/>
        <w:rPr>
          <w:b/>
        </w:rPr>
      </w:pPr>
      <w:bookmarkStart w:id="16" w:name="_Toc207292329"/>
      <w:r>
        <w:t>Digital Delivery</w:t>
      </w:r>
      <w:bookmarkEnd w:id="1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C192C" w:rsidRPr="0045695E" w14:paraId="5CB9D73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5906EA6C" w14:textId="77777777" w:rsidR="00BC192C" w:rsidRPr="0045695E" w:rsidRDefault="00BC192C" w:rsidP="002127B9">
            <w:pPr>
              <w:pStyle w:val="TBLHeading"/>
              <w:rPr>
                <w:b/>
              </w:rPr>
            </w:pPr>
            <w:bookmarkStart w:id="17" w:name="_Hlk205802533"/>
            <w:r w:rsidRPr="0045695E">
              <w:t>File No.</w:t>
            </w:r>
          </w:p>
        </w:tc>
        <w:tc>
          <w:tcPr>
            <w:tcW w:w="7968" w:type="dxa"/>
          </w:tcPr>
          <w:p w14:paraId="795C15B6" w14:textId="77777777" w:rsidR="00BC192C" w:rsidRPr="0045695E" w:rsidRDefault="00BC192C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C192C" w:rsidRPr="00BC192C" w14:paraId="1C0B315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7ECAB1DE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PMC25-64521</w:t>
            </w:r>
          </w:p>
        </w:tc>
        <w:tc>
          <w:tcPr>
            <w:tcW w:w="7968" w:type="dxa"/>
            <w:noWrap/>
            <w:hideMark/>
          </w:tcPr>
          <w:p w14:paraId="4116A02A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2025 - Information Management Policy Update</w:t>
            </w:r>
          </w:p>
        </w:tc>
      </w:tr>
      <w:tr w:rsidR="00BC192C" w:rsidRPr="00BC192C" w14:paraId="694967A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46FC3E5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PMC25-32374</w:t>
            </w:r>
          </w:p>
        </w:tc>
        <w:tc>
          <w:tcPr>
            <w:tcW w:w="7968" w:type="dxa"/>
            <w:noWrap/>
            <w:hideMark/>
          </w:tcPr>
          <w:p w14:paraId="7EBB0F5D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Information Sentencing and Disposal Policy</w:t>
            </w:r>
          </w:p>
        </w:tc>
      </w:tr>
      <w:tr w:rsidR="00BC192C" w:rsidRPr="00BC192C" w14:paraId="673AA90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0198DA4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PMC25-64524</w:t>
            </w:r>
          </w:p>
        </w:tc>
        <w:tc>
          <w:tcPr>
            <w:tcW w:w="7968" w:type="dxa"/>
            <w:noWrap/>
            <w:hideMark/>
          </w:tcPr>
          <w:p w14:paraId="2F5B939D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2025 - Working with Records Update</w:t>
            </w:r>
          </w:p>
        </w:tc>
      </w:tr>
      <w:tr w:rsidR="00BC192C" w:rsidRPr="00BC192C" w14:paraId="35490F7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50726354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PMC25-56328</w:t>
            </w:r>
          </w:p>
        </w:tc>
        <w:tc>
          <w:tcPr>
            <w:tcW w:w="7968" w:type="dxa"/>
            <w:noWrap/>
            <w:hideMark/>
          </w:tcPr>
          <w:p w14:paraId="4F5970CC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NAA Transfers</w:t>
            </w:r>
          </w:p>
        </w:tc>
      </w:tr>
      <w:tr w:rsidR="00BC192C" w:rsidRPr="00BC192C" w14:paraId="44F14D7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EE2008C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PMC25-47437</w:t>
            </w:r>
          </w:p>
        </w:tc>
        <w:tc>
          <w:tcPr>
            <w:tcW w:w="7968" w:type="dxa"/>
            <w:noWrap/>
            <w:hideMark/>
          </w:tcPr>
          <w:p w14:paraId="4F3BD1ED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AV RNA File Types for Transfer</w:t>
            </w:r>
          </w:p>
        </w:tc>
      </w:tr>
      <w:tr w:rsidR="00BC192C" w:rsidRPr="00BC192C" w14:paraId="2561D94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8366676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PMC25-61792</w:t>
            </w:r>
          </w:p>
        </w:tc>
        <w:tc>
          <w:tcPr>
            <w:tcW w:w="7968" w:type="dxa"/>
            <w:noWrap/>
            <w:hideMark/>
          </w:tcPr>
          <w:p w14:paraId="5A05A398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TRAINING - Records and Information Management</w:t>
            </w:r>
          </w:p>
        </w:tc>
      </w:tr>
    </w:tbl>
    <w:p w14:paraId="31E6AA43" w14:textId="23F5927A" w:rsidR="009F0FAE" w:rsidRPr="009F0FAE" w:rsidRDefault="00BB5C91" w:rsidP="526DBCD5">
      <w:pPr>
        <w:pStyle w:val="Heading1"/>
      </w:pPr>
      <w:bookmarkStart w:id="18" w:name="_Toc207292330"/>
      <w:bookmarkEnd w:id="17"/>
      <w:r>
        <w:t>Economic</w:t>
      </w:r>
      <w:bookmarkEnd w:id="10"/>
      <w:bookmarkEnd w:id="11"/>
      <w:bookmarkEnd w:id="12"/>
      <w:bookmarkEnd w:id="13"/>
      <w:bookmarkEnd w:id="18"/>
    </w:p>
    <w:p w14:paraId="23D4068B" w14:textId="557470A6" w:rsidR="009F0FAE" w:rsidRPr="00BB5C91" w:rsidRDefault="00440656" w:rsidP="00493367">
      <w:pPr>
        <w:pStyle w:val="Heading2"/>
        <w:rPr>
          <w:b/>
        </w:rPr>
      </w:pPr>
      <w:bookmarkStart w:id="19" w:name="_Toc207292331"/>
      <w:r>
        <w:t>Executive</w:t>
      </w:r>
      <w:bookmarkEnd w:id="1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40"/>
        <w:gridCol w:w="7629"/>
      </w:tblGrid>
      <w:tr w:rsidR="009F0FAE" w:rsidRPr="0045695E" w14:paraId="4E6FF207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40" w:type="dxa"/>
          </w:tcPr>
          <w:p w14:paraId="180BC808" w14:textId="77777777" w:rsidR="009F0FAE" w:rsidRPr="0045695E" w:rsidRDefault="009F0FAE" w:rsidP="00904E30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629" w:type="dxa"/>
          </w:tcPr>
          <w:p w14:paraId="1705A3F7" w14:textId="77777777" w:rsidR="009F0FAE" w:rsidRPr="0045695E" w:rsidRDefault="009F0FAE" w:rsidP="00904E30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33D8ACA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40" w:type="dxa"/>
            <w:noWrap/>
          </w:tcPr>
          <w:p w14:paraId="1AB54F2A" w14:textId="33D5AEBF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PMC25-54322</w:t>
            </w:r>
          </w:p>
        </w:tc>
        <w:tc>
          <w:tcPr>
            <w:tcW w:w="7629" w:type="dxa"/>
            <w:noWrap/>
          </w:tcPr>
          <w:p w14:paraId="7FCC09DF" w14:textId="4E6F75B2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Productivity WG - 2025</w:t>
            </w:r>
          </w:p>
        </w:tc>
      </w:tr>
      <w:tr w:rsidR="1F75C1A9" w14:paraId="5ED5B29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40" w:type="dxa"/>
            <w:noWrap/>
          </w:tcPr>
          <w:p w14:paraId="7A444C83" w14:textId="12A87EC3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PMC25-61794</w:t>
            </w:r>
          </w:p>
        </w:tc>
        <w:tc>
          <w:tcPr>
            <w:tcW w:w="7629" w:type="dxa"/>
            <w:noWrap/>
          </w:tcPr>
          <w:p w14:paraId="29F1F457" w14:textId="053D413D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Incoming Secretary 2025</w:t>
            </w:r>
          </w:p>
        </w:tc>
      </w:tr>
      <w:tr w:rsidR="1F75C1A9" w14:paraId="399A66E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40" w:type="dxa"/>
            <w:noWrap/>
          </w:tcPr>
          <w:p w14:paraId="6BA7E3DC" w14:textId="40295C3F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PMC25-45287</w:t>
            </w:r>
          </w:p>
        </w:tc>
        <w:tc>
          <w:tcPr>
            <w:tcW w:w="7629" w:type="dxa"/>
            <w:noWrap/>
          </w:tcPr>
          <w:p w14:paraId="14016C40" w14:textId="1C9A6828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IGB 2025</w:t>
            </w:r>
          </w:p>
        </w:tc>
      </w:tr>
    </w:tbl>
    <w:p w14:paraId="374EC009" w14:textId="69F2440D" w:rsidR="00DC799A" w:rsidRPr="00BB5C91" w:rsidRDefault="00B47748" w:rsidP="00DC799A">
      <w:pPr>
        <w:pStyle w:val="Heading2"/>
        <w:rPr>
          <w:b/>
        </w:rPr>
      </w:pPr>
      <w:bookmarkStart w:id="20" w:name="_Toc207292332"/>
      <w:r>
        <w:t>Data, Digital &amp; Analytics</w:t>
      </w:r>
      <w:bookmarkEnd w:id="2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6"/>
        <w:gridCol w:w="7943"/>
      </w:tblGrid>
      <w:tr w:rsidR="00DC799A" w:rsidRPr="0045695E" w14:paraId="1DD8C60D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6" w:type="dxa"/>
          </w:tcPr>
          <w:p w14:paraId="6329FB33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43" w:type="dxa"/>
          </w:tcPr>
          <w:p w14:paraId="5C96BCE0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1D0DB0" w:rsidRPr="001D0DB0" w14:paraId="4888FAC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6" w:type="dxa"/>
            <w:noWrap/>
          </w:tcPr>
          <w:p w14:paraId="56EC5478" w14:textId="659908A9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PMC25-4448</w:t>
            </w:r>
          </w:p>
        </w:tc>
        <w:tc>
          <w:tcPr>
            <w:tcW w:w="7943" w:type="dxa"/>
            <w:noWrap/>
          </w:tcPr>
          <w:p w14:paraId="1A75DF3F" w14:textId="5D3A4DBD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IGB - Strategic Context Scans</w:t>
            </w:r>
          </w:p>
        </w:tc>
      </w:tr>
      <w:tr w:rsidR="001D0DB0" w:rsidRPr="001D0DB0" w14:paraId="7B1ACF8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6" w:type="dxa"/>
            <w:noWrap/>
          </w:tcPr>
          <w:p w14:paraId="34E79179" w14:textId="6705FD55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PMC25-62668</w:t>
            </w:r>
          </w:p>
        </w:tc>
        <w:tc>
          <w:tcPr>
            <w:tcW w:w="7943" w:type="dxa"/>
            <w:noWrap/>
          </w:tcPr>
          <w:p w14:paraId="7FD49C44" w14:textId="759F47DB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56 Gender Undervaluation</w:t>
            </w:r>
          </w:p>
        </w:tc>
      </w:tr>
      <w:tr w:rsidR="001D0DB0" w:rsidRPr="001D0DB0" w14:paraId="5FBCF1B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6" w:type="dxa"/>
            <w:noWrap/>
          </w:tcPr>
          <w:p w14:paraId="090340CA" w14:textId="011FDD2D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PMC25-40728</w:t>
            </w:r>
          </w:p>
        </w:tc>
        <w:tc>
          <w:tcPr>
            <w:tcW w:w="7943" w:type="dxa"/>
            <w:noWrap/>
          </w:tcPr>
          <w:p w14:paraId="2F1CDC20" w14:textId="45E8E3B9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55 Strategic Planning and Preparation</w:t>
            </w:r>
          </w:p>
        </w:tc>
      </w:tr>
    </w:tbl>
    <w:p w14:paraId="365EEB3E" w14:textId="18D29189" w:rsidR="00F8269F" w:rsidRDefault="00F8269F" w:rsidP="00F8269F">
      <w:pPr>
        <w:pStyle w:val="Heading2"/>
      </w:pPr>
      <w:bookmarkStart w:id="21" w:name="_Toc207292333"/>
      <w:r>
        <w:t>Economic Policy</w:t>
      </w:r>
      <w:bookmarkEnd w:id="21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28"/>
        <w:gridCol w:w="15"/>
        <w:gridCol w:w="7796"/>
      </w:tblGrid>
      <w:tr w:rsidR="00F8269F" w14:paraId="30E188A9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tblHeader/>
        </w:trPr>
        <w:tc>
          <w:tcPr>
            <w:tcW w:w="1828" w:type="dxa"/>
          </w:tcPr>
          <w:p w14:paraId="72736E61" w14:textId="77777777" w:rsidR="00F8269F" w:rsidRDefault="00F8269F" w:rsidP="002127B9">
            <w:pPr>
              <w:pStyle w:val="TBLHeading"/>
            </w:pPr>
            <w:r>
              <w:t>File No.</w:t>
            </w:r>
          </w:p>
        </w:tc>
        <w:tc>
          <w:tcPr>
            <w:tcW w:w="7811" w:type="dxa"/>
            <w:gridSpan w:val="2"/>
          </w:tcPr>
          <w:p w14:paraId="515E7CAB" w14:textId="77777777" w:rsidR="00F8269F" w:rsidRDefault="00F8269F" w:rsidP="002127B9">
            <w:pPr>
              <w:pStyle w:val="TBLHeading"/>
            </w:pPr>
            <w:r>
              <w:t>File Title</w:t>
            </w:r>
          </w:p>
        </w:tc>
      </w:tr>
      <w:tr w:rsidR="007E5522" w:rsidRPr="007E5522" w14:paraId="68393BE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2BA8BF4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PMC25-56322</w:t>
            </w:r>
          </w:p>
        </w:tc>
        <w:tc>
          <w:tcPr>
            <w:tcW w:w="7796" w:type="dxa"/>
            <w:noWrap/>
            <w:hideMark/>
          </w:tcPr>
          <w:p w14:paraId="03BF980F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Productivity</w:t>
            </w:r>
          </w:p>
        </w:tc>
      </w:tr>
      <w:tr w:rsidR="007E5522" w:rsidRPr="007E5522" w14:paraId="72D6584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76BD1A69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PMC25-55295</w:t>
            </w:r>
          </w:p>
        </w:tc>
        <w:tc>
          <w:tcPr>
            <w:tcW w:w="7796" w:type="dxa"/>
            <w:noWrap/>
            <w:hideMark/>
          </w:tcPr>
          <w:p w14:paraId="4FAB1F2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Guidance</w:t>
            </w:r>
          </w:p>
        </w:tc>
      </w:tr>
      <w:tr w:rsidR="007E5522" w:rsidRPr="007E5522" w14:paraId="18D5EC3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2404ADF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lastRenderedPageBreak/>
              <w:t>PMC25-6149</w:t>
            </w:r>
          </w:p>
        </w:tc>
        <w:tc>
          <w:tcPr>
            <w:tcW w:w="7796" w:type="dxa"/>
            <w:noWrap/>
            <w:hideMark/>
          </w:tcPr>
          <w:p w14:paraId="6292125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Senate Estimates</w:t>
            </w:r>
          </w:p>
        </w:tc>
      </w:tr>
      <w:tr w:rsidR="007E5522" w:rsidRPr="007E5522" w14:paraId="2B9C010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61D2FF2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PMC25-46595</w:t>
            </w:r>
          </w:p>
        </w:tc>
        <w:tc>
          <w:tcPr>
            <w:tcW w:w="7796" w:type="dxa"/>
            <w:noWrap/>
            <w:hideMark/>
          </w:tcPr>
          <w:p w14:paraId="76941FF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2025 - Global Trade Disruption</w:t>
            </w:r>
          </w:p>
        </w:tc>
      </w:tr>
      <w:tr w:rsidR="007E5522" w:rsidRPr="007E5522" w14:paraId="195DF7D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1AE14F54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PMC25-60054</w:t>
            </w:r>
          </w:p>
        </w:tc>
        <w:tc>
          <w:tcPr>
            <w:tcW w:w="7796" w:type="dxa"/>
            <w:noWrap/>
            <w:hideMark/>
          </w:tcPr>
          <w:p w14:paraId="50AD09CE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For AS Clearance</w:t>
            </w:r>
          </w:p>
        </w:tc>
      </w:tr>
      <w:tr w:rsidR="007E5522" w:rsidRPr="007E5522" w14:paraId="7388E82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44F9719B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PMC25-45887</w:t>
            </w:r>
          </w:p>
        </w:tc>
        <w:tc>
          <w:tcPr>
            <w:tcW w:w="7796" w:type="dxa"/>
            <w:noWrap/>
            <w:hideMark/>
          </w:tcPr>
          <w:p w14:paraId="30882F3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Incoming Government Briefs (IGBs)</w:t>
            </w:r>
          </w:p>
        </w:tc>
      </w:tr>
      <w:tr w:rsidR="007E5522" w:rsidRPr="007E5522" w14:paraId="2AAEB1F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663F6527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PMC25-33085</w:t>
            </w:r>
          </w:p>
        </w:tc>
        <w:tc>
          <w:tcPr>
            <w:tcW w:w="7796" w:type="dxa"/>
            <w:noWrap/>
            <w:hideMark/>
          </w:tcPr>
          <w:p w14:paraId="2918778A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33 Financial Systems</w:t>
            </w:r>
          </w:p>
        </w:tc>
      </w:tr>
      <w:tr w:rsidR="007E5522" w:rsidRPr="007E5522" w14:paraId="2679747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0AEE197D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PMC25-55179</w:t>
            </w:r>
          </w:p>
        </w:tc>
        <w:tc>
          <w:tcPr>
            <w:tcW w:w="7796" w:type="dxa"/>
            <w:noWrap/>
            <w:hideMark/>
          </w:tcPr>
          <w:p w14:paraId="6B549232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34 Legislation</w:t>
            </w:r>
          </w:p>
        </w:tc>
      </w:tr>
    </w:tbl>
    <w:p w14:paraId="4AB22447" w14:textId="1F010B45" w:rsidR="1F9BB562" w:rsidRDefault="68B2DDB1" w:rsidP="4C4A1F4C">
      <w:pPr>
        <w:pStyle w:val="Heading2"/>
      </w:pPr>
      <w:bookmarkStart w:id="22" w:name="_Toc207292334"/>
      <w:r>
        <w:t>Fiscal Policy</w:t>
      </w:r>
      <w:bookmarkEnd w:id="22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43"/>
        <w:gridCol w:w="52"/>
        <w:gridCol w:w="7744"/>
      </w:tblGrid>
      <w:tr w:rsidR="4C4A1F4C" w14:paraId="655E0D31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95" w:type="dxa"/>
            <w:gridSpan w:val="2"/>
          </w:tcPr>
          <w:p w14:paraId="3B213258" w14:textId="77777777" w:rsidR="4C4A1F4C" w:rsidRDefault="4C4A1F4C" w:rsidP="4C4A1F4C">
            <w:pPr>
              <w:pStyle w:val="TBLHeading"/>
            </w:pPr>
            <w:r>
              <w:t>File No.</w:t>
            </w:r>
          </w:p>
        </w:tc>
        <w:tc>
          <w:tcPr>
            <w:tcW w:w="7744" w:type="dxa"/>
          </w:tcPr>
          <w:p w14:paraId="0001D7F3" w14:textId="77777777" w:rsidR="4C4A1F4C" w:rsidRDefault="4C4A1F4C" w:rsidP="4C4A1F4C">
            <w:pPr>
              <w:pStyle w:val="TBLHeading"/>
            </w:pPr>
            <w:r>
              <w:t>File Title</w:t>
            </w:r>
          </w:p>
        </w:tc>
      </w:tr>
      <w:tr w:rsidR="4C4A1F4C" w14:paraId="53D8B8A3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</w:tcPr>
          <w:p w14:paraId="52D33FF7" w14:textId="217D0DFC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PMC25-51554</w:t>
            </w:r>
          </w:p>
        </w:tc>
        <w:tc>
          <w:tcPr>
            <w:tcW w:w="7796" w:type="dxa"/>
            <w:gridSpan w:val="2"/>
          </w:tcPr>
          <w:p w14:paraId="272BF619" w14:textId="3213ED47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Strategy and Analysis</w:t>
            </w:r>
          </w:p>
        </w:tc>
      </w:tr>
      <w:tr w:rsidR="4C4A1F4C" w14:paraId="39234FCF" w14:textId="77777777" w:rsidTr="00AE1E86">
        <w:trPr>
          <w:trHeight w:val="23"/>
        </w:trPr>
        <w:tc>
          <w:tcPr>
            <w:tcW w:w="1843" w:type="dxa"/>
          </w:tcPr>
          <w:p w14:paraId="0F400704" w14:textId="7F9401BE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PMC25-36535</w:t>
            </w:r>
          </w:p>
        </w:tc>
        <w:tc>
          <w:tcPr>
            <w:tcW w:w="7796" w:type="dxa"/>
            <w:gridSpan w:val="2"/>
          </w:tcPr>
          <w:p w14:paraId="328145DA" w14:textId="69579190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Coordination Requests to Fiscal</w:t>
            </w:r>
          </w:p>
        </w:tc>
      </w:tr>
      <w:tr w:rsidR="4C4A1F4C" w14:paraId="27A31301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</w:tcPr>
          <w:p w14:paraId="5E8CBDF8" w14:textId="4A16A066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PMC25-45920</w:t>
            </w:r>
          </w:p>
        </w:tc>
        <w:tc>
          <w:tcPr>
            <w:tcW w:w="7796" w:type="dxa"/>
            <w:gridSpan w:val="2"/>
          </w:tcPr>
          <w:p w14:paraId="78BD29EC" w14:textId="5F4C8711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Caretaker</w:t>
            </w:r>
          </w:p>
        </w:tc>
      </w:tr>
      <w:tr w:rsidR="4C4A1F4C" w14:paraId="5E1965C5" w14:textId="77777777" w:rsidTr="00AE1E86">
        <w:trPr>
          <w:trHeight w:val="23"/>
        </w:trPr>
        <w:tc>
          <w:tcPr>
            <w:tcW w:w="1843" w:type="dxa"/>
          </w:tcPr>
          <w:p w14:paraId="2BCD6388" w14:textId="3045E31F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PMC25-50308</w:t>
            </w:r>
          </w:p>
        </w:tc>
        <w:tc>
          <w:tcPr>
            <w:tcW w:w="7796" w:type="dxa"/>
            <w:gridSpan w:val="2"/>
          </w:tcPr>
          <w:p w14:paraId="31389CC8" w14:textId="55E6A519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2025-26 MYEFO</w:t>
            </w:r>
          </w:p>
        </w:tc>
      </w:tr>
    </w:tbl>
    <w:p w14:paraId="64079A2A" w14:textId="77777777" w:rsidR="007E5522" w:rsidRDefault="007E5522" w:rsidP="007E5522">
      <w:pPr>
        <w:pStyle w:val="Heading2"/>
        <w:rPr>
          <w:b/>
          <w:bCs/>
        </w:rPr>
      </w:pPr>
      <w:bookmarkStart w:id="23" w:name="_Toc207292335"/>
      <w:r>
        <w:t>Office of Impact Analysis</w:t>
      </w:r>
      <w:bookmarkEnd w:id="23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51"/>
        <w:gridCol w:w="7788"/>
      </w:tblGrid>
      <w:tr w:rsidR="007E5522" w14:paraId="19606A44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51" w:type="dxa"/>
          </w:tcPr>
          <w:p w14:paraId="12B22915" w14:textId="77777777" w:rsidR="007E5522" w:rsidRDefault="007E5522" w:rsidP="002127B9">
            <w:pPr>
              <w:pStyle w:val="TBLHeading"/>
            </w:pPr>
            <w:r>
              <w:t>File No.</w:t>
            </w:r>
          </w:p>
        </w:tc>
        <w:tc>
          <w:tcPr>
            <w:tcW w:w="7788" w:type="dxa"/>
          </w:tcPr>
          <w:p w14:paraId="57DECCB7" w14:textId="77777777" w:rsidR="007E5522" w:rsidRDefault="007E5522" w:rsidP="002127B9">
            <w:pPr>
              <w:pStyle w:val="TBLHeading"/>
            </w:pPr>
            <w:r>
              <w:t>File Title</w:t>
            </w:r>
          </w:p>
        </w:tc>
      </w:tr>
      <w:tr w:rsidR="007E5522" w14:paraId="610E6CB1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22D967C1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PMC25-5445</w:t>
            </w:r>
          </w:p>
        </w:tc>
        <w:tc>
          <w:tcPr>
            <w:tcW w:w="7788" w:type="dxa"/>
          </w:tcPr>
          <w:p w14:paraId="096E21A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Secretaries Board</w:t>
            </w:r>
          </w:p>
        </w:tc>
      </w:tr>
      <w:tr w:rsidR="007E5522" w14:paraId="5950D2A0" w14:textId="77777777" w:rsidTr="00AE1E86">
        <w:trPr>
          <w:trHeight w:val="23"/>
        </w:trPr>
        <w:tc>
          <w:tcPr>
            <w:tcW w:w="1851" w:type="dxa"/>
          </w:tcPr>
          <w:p w14:paraId="016CBEC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PMC25-64518</w:t>
            </w:r>
          </w:p>
        </w:tc>
        <w:tc>
          <w:tcPr>
            <w:tcW w:w="7788" w:type="dxa"/>
          </w:tcPr>
          <w:p w14:paraId="43DEE700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AM Gorman 2025 projects (capability uplift &amp; training certificates)</w:t>
            </w:r>
          </w:p>
        </w:tc>
      </w:tr>
      <w:tr w:rsidR="007E5522" w14:paraId="46ACFA61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0CAD317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PMC25-53002</w:t>
            </w:r>
          </w:p>
        </w:tc>
        <w:tc>
          <w:tcPr>
            <w:tcW w:w="7788" w:type="dxa"/>
          </w:tcPr>
          <w:p w14:paraId="6B4EBCC6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FOI</w:t>
            </w:r>
          </w:p>
        </w:tc>
      </w:tr>
      <w:tr w:rsidR="007E5522" w14:paraId="46A6743D" w14:textId="77777777" w:rsidTr="00AE1E86">
        <w:trPr>
          <w:trHeight w:val="23"/>
        </w:trPr>
        <w:tc>
          <w:tcPr>
            <w:tcW w:w="1851" w:type="dxa"/>
          </w:tcPr>
          <w:p w14:paraId="750E3E37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PMC25-45601</w:t>
            </w:r>
          </w:p>
        </w:tc>
        <w:tc>
          <w:tcPr>
            <w:tcW w:w="7788" w:type="dxa"/>
          </w:tcPr>
          <w:p w14:paraId="3E75C229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Red tape green tape</w:t>
            </w:r>
          </w:p>
        </w:tc>
      </w:tr>
      <w:tr w:rsidR="007E5522" w14:paraId="52D1AB2E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7AC61DBA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PMC25-5803</w:t>
            </w:r>
          </w:p>
        </w:tc>
        <w:tc>
          <w:tcPr>
            <w:tcW w:w="7788" w:type="dxa"/>
          </w:tcPr>
          <w:p w14:paraId="1D6F530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Other ANAO Audits on Performance</w:t>
            </w:r>
          </w:p>
        </w:tc>
      </w:tr>
    </w:tbl>
    <w:p w14:paraId="09D842DE" w14:textId="17D28CAC" w:rsidR="1F9BB562" w:rsidRDefault="5607D84B" w:rsidP="2387A33E">
      <w:pPr>
        <w:pStyle w:val="Heading2"/>
      </w:pPr>
      <w:bookmarkStart w:id="24" w:name="_Toc207292336"/>
      <w:r>
        <w:t>Tax, Markets &amp; Workplace Relations</w:t>
      </w:r>
      <w:bookmarkEnd w:id="24"/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895"/>
        <w:gridCol w:w="7886"/>
      </w:tblGrid>
      <w:tr w:rsidR="3935EBEA" w14:paraId="1327DE30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95" w:type="dxa"/>
          </w:tcPr>
          <w:p w14:paraId="4F2DBC54" w14:textId="77777777" w:rsidR="3935EBEA" w:rsidRDefault="3935EBEA" w:rsidP="3935EBEA">
            <w:pPr>
              <w:pStyle w:val="TBLHeading"/>
            </w:pPr>
            <w:r>
              <w:t>File No.</w:t>
            </w:r>
          </w:p>
        </w:tc>
        <w:tc>
          <w:tcPr>
            <w:tcW w:w="7886" w:type="dxa"/>
          </w:tcPr>
          <w:p w14:paraId="0060A8F4" w14:textId="77777777" w:rsidR="3935EBEA" w:rsidRDefault="3935EBEA" w:rsidP="3935EBEA">
            <w:pPr>
              <w:pStyle w:val="TBLHeading"/>
            </w:pPr>
            <w:r>
              <w:t>File Title</w:t>
            </w:r>
          </w:p>
        </w:tc>
      </w:tr>
      <w:tr w:rsidR="00CB0B3C" w:rsidRPr="00CB0B3C" w14:paraId="58F4B6F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0EEB5D60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PMC25-53465</w:t>
            </w:r>
          </w:p>
        </w:tc>
        <w:tc>
          <w:tcPr>
            <w:tcW w:w="7886" w:type="dxa"/>
            <w:noWrap/>
            <w:hideMark/>
          </w:tcPr>
          <w:p w14:paraId="7669EEA2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Portfolios on a page</w:t>
            </w:r>
          </w:p>
        </w:tc>
      </w:tr>
      <w:tr w:rsidR="00CB0B3C" w:rsidRPr="00CB0B3C" w14:paraId="1299503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3F1CBE62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PMC25-49686</w:t>
            </w:r>
          </w:p>
        </w:tc>
        <w:tc>
          <w:tcPr>
            <w:tcW w:w="7886" w:type="dxa"/>
            <w:noWrap/>
            <w:hideMark/>
          </w:tcPr>
          <w:p w14:paraId="4CC09177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2025 Caretaker</w:t>
            </w:r>
          </w:p>
        </w:tc>
      </w:tr>
      <w:tr w:rsidR="00CB0B3C" w:rsidRPr="00CB0B3C" w14:paraId="34D697E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1EA7C4A6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PMC25-36413</w:t>
            </w:r>
          </w:p>
        </w:tc>
        <w:tc>
          <w:tcPr>
            <w:tcW w:w="7886" w:type="dxa"/>
            <w:noWrap/>
            <w:hideMark/>
          </w:tcPr>
          <w:p w14:paraId="252FC649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Stakeholder Engagement</w:t>
            </w:r>
          </w:p>
        </w:tc>
      </w:tr>
      <w:tr w:rsidR="00CB0B3C" w:rsidRPr="00CB0B3C" w14:paraId="4E270D9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278ECB18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PMC25-62484</w:t>
            </w:r>
          </w:p>
        </w:tc>
        <w:tc>
          <w:tcPr>
            <w:tcW w:w="7886" w:type="dxa"/>
            <w:noWrap/>
            <w:hideMark/>
          </w:tcPr>
          <w:p w14:paraId="2C121E74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Corporate Tax</w:t>
            </w:r>
          </w:p>
        </w:tc>
      </w:tr>
      <w:tr w:rsidR="00CB0B3C" w:rsidRPr="00CB0B3C" w14:paraId="3448C65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4B418F08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lastRenderedPageBreak/>
              <w:t>PMC25-6353</w:t>
            </w:r>
          </w:p>
        </w:tc>
        <w:tc>
          <w:tcPr>
            <w:tcW w:w="7886" w:type="dxa"/>
            <w:noWrap/>
            <w:hideMark/>
          </w:tcPr>
          <w:p w14:paraId="2D1907B0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2025 Tax reform proposals analysis</w:t>
            </w:r>
          </w:p>
        </w:tc>
      </w:tr>
      <w:tr w:rsidR="00CB0B3C" w:rsidRPr="00CB0B3C" w14:paraId="7E9C1FB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66EE353F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PMC25-36615</w:t>
            </w:r>
          </w:p>
        </w:tc>
        <w:tc>
          <w:tcPr>
            <w:tcW w:w="7886" w:type="dxa"/>
            <w:noWrap/>
            <w:hideMark/>
          </w:tcPr>
          <w:p w14:paraId="5B7DA7D3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International Work</w:t>
            </w:r>
          </w:p>
        </w:tc>
      </w:tr>
      <w:tr w:rsidR="00CB0B3C" w:rsidRPr="00CB0B3C" w14:paraId="4EE6B2E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467AB0E9" w14:textId="77777777" w:rsidR="00CB0B3C" w:rsidRPr="00CB0B3C" w:rsidRDefault="00CB0B3C" w:rsidP="00CB0B3C">
            <w:pPr>
              <w:spacing w:after="0"/>
            </w:pPr>
            <w:r w:rsidRPr="00CB0B3C">
              <w:t>PMC25-53752</w:t>
            </w:r>
          </w:p>
        </w:tc>
        <w:tc>
          <w:tcPr>
            <w:tcW w:w="7886" w:type="dxa"/>
            <w:noWrap/>
            <w:hideMark/>
          </w:tcPr>
          <w:p w14:paraId="6BE1C245" w14:textId="77777777" w:rsidR="00CB0B3C" w:rsidRPr="00CB0B3C" w:rsidRDefault="00CB0B3C" w:rsidP="00CB0B3C">
            <w:pPr>
              <w:spacing w:after="0"/>
            </w:pPr>
            <w:r w:rsidRPr="00CB0B3C">
              <w:t>TMWR OneNote</w:t>
            </w:r>
          </w:p>
        </w:tc>
      </w:tr>
      <w:tr w:rsidR="00CB0B3C" w:rsidRPr="00CB0B3C" w14:paraId="10DE2B9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036AEA45" w14:textId="77777777" w:rsidR="00CB0B3C" w:rsidRPr="00CB0B3C" w:rsidRDefault="00CB0B3C" w:rsidP="00CB0B3C">
            <w:pPr>
              <w:spacing w:after="0"/>
            </w:pPr>
            <w:r w:rsidRPr="00CB0B3C">
              <w:t>PMC25-54545</w:t>
            </w:r>
          </w:p>
        </w:tc>
        <w:tc>
          <w:tcPr>
            <w:tcW w:w="7886" w:type="dxa"/>
            <w:noWrap/>
            <w:hideMark/>
          </w:tcPr>
          <w:p w14:paraId="37AA0713" w14:textId="77777777" w:rsidR="00CB0B3C" w:rsidRPr="00CB0B3C" w:rsidRDefault="00CB0B3C" w:rsidP="00CB0B3C">
            <w:pPr>
              <w:spacing w:after="0"/>
            </w:pPr>
            <w:r w:rsidRPr="00CB0B3C">
              <w:t>2025 Caretaker</w:t>
            </w:r>
          </w:p>
        </w:tc>
      </w:tr>
      <w:tr w:rsidR="00CB0B3C" w:rsidRPr="00CB0B3C" w14:paraId="78370F3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363BD2FE" w14:textId="77777777" w:rsidR="00CB0B3C" w:rsidRPr="00CB0B3C" w:rsidRDefault="00CB0B3C" w:rsidP="00CB0B3C">
            <w:pPr>
              <w:spacing w:after="0"/>
            </w:pPr>
            <w:r w:rsidRPr="00CB0B3C">
              <w:t>PMC25-50384</w:t>
            </w:r>
          </w:p>
        </w:tc>
        <w:tc>
          <w:tcPr>
            <w:tcW w:w="7886" w:type="dxa"/>
            <w:noWrap/>
            <w:hideMark/>
          </w:tcPr>
          <w:p w14:paraId="301A3384" w14:textId="77777777" w:rsidR="00CB0B3C" w:rsidRPr="00CB0B3C" w:rsidRDefault="00CB0B3C" w:rsidP="00CB0B3C">
            <w:pPr>
              <w:spacing w:after="0"/>
            </w:pPr>
            <w:r w:rsidRPr="00CB0B3C">
              <w:t>Capability and craft resources</w:t>
            </w:r>
          </w:p>
        </w:tc>
      </w:tr>
      <w:tr w:rsidR="00CB0B3C" w:rsidRPr="00CB0B3C" w14:paraId="05CCAA5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73509184" w14:textId="77777777" w:rsidR="00CB0B3C" w:rsidRPr="00CB0B3C" w:rsidRDefault="00CB0B3C" w:rsidP="00CB0B3C">
            <w:pPr>
              <w:spacing w:after="0"/>
            </w:pPr>
            <w:r w:rsidRPr="00CB0B3C">
              <w:t>PMC25-45890</w:t>
            </w:r>
          </w:p>
        </w:tc>
        <w:tc>
          <w:tcPr>
            <w:tcW w:w="7886" w:type="dxa"/>
            <w:noWrap/>
            <w:hideMark/>
          </w:tcPr>
          <w:p w14:paraId="74EB669E" w14:textId="77777777" w:rsidR="00CB0B3C" w:rsidRPr="00CB0B3C" w:rsidRDefault="00CB0B3C" w:rsidP="00CB0B3C">
            <w:pPr>
              <w:spacing w:after="0"/>
            </w:pPr>
            <w:r w:rsidRPr="00CB0B3C">
              <w:t>Stakeholder engagement</w:t>
            </w:r>
          </w:p>
        </w:tc>
      </w:tr>
      <w:tr w:rsidR="00CB0B3C" w:rsidRPr="00CB0B3C" w14:paraId="356190D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17B0B271" w14:textId="77777777" w:rsidR="00CB0B3C" w:rsidRPr="00CB0B3C" w:rsidRDefault="00CB0B3C" w:rsidP="00CB0B3C">
            <w:pPr>
              <w:spacing w:after="0"/>
            </w:pPr>
            <w:r w:rsidRPr="00CB0B3C">
              <w:t>PMC25-60455</w:t>
            </w:r>
          </w:p>
        </w:tc>
        <w:tc>
          <w:tcPr>
            <w:tcW w:w="7886" w:type="dxa"/>
            <w:noWrap/>
            <w:hideMark/>
          </w:tcPr>
          <w:p w14:paraId="70BA47CE" w14:textId="77777777" w:rsidR="00CB0B3C" w:rsidRPr="00CB0B3C" w:rsidRDefault="00CB0B3C" w:rsidP="00CB0B3C">
            <w:pPr>
              <w:spacing w:after="0"/>
            </w:pPr>
            <w:r w:rsidRPr="00CB0B3C">
              <w:t>June 2025 Branch planning sessions</w:t>
            </w:r>
          </w:p>
        </w:tc>
      </w:tr>
      <w:tr w:rsidR="00CB0B3C" w:rsidRPr="00CB0B3C" w14:paraId="664883B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7AFF3ED4" w14:textId="77777777" w:rsidR="00CB0B3C" w:rsidRPr="00CB0B3C" w:rsidRDefault="00CB0B3C" w:rsidP="00CB0B3C">
            <w:pPr>
              <w:spacing w:after="0"/>
            </w:pPr>
            <w:r w:rsidRPr="00CB0B3C">
              <w:t>PMC25-36040</w:t>
            </w:r>
          </w:p>
        </w:tc>
        <w:tc>
          <w:tcPr>
            <w:tcW w:w="7886" w:type="dxa"/>
            <w:noWrap/>
            <w:hideMark/>
          </w:tcPr>
          <w:p w14:paraId="2D1A5556" w14:textId="77777777" w:rsidR="00CB0B3C" w:rsidRPr="00CB0B3C" w:rsidRDefault="00CB0B3C" w:rsidP="00CB0B3C">
            <w:pPr>
              <w:spacing w:after="0"/>
            </w:pPr>
            <w:r w:rsidRPr="00CB0B3C">
              <w:t>FAS Incoming Briefing Pack</w:t>
            </w:r>
          </w:p>
        </w:tc>
      </w:tr>
      <w:tr w:rsidR="00CB0B3C" w:rsidRPr="00CB0B3C" w14:paraId="4F7972A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06F18AD4" w14:textId="77777777" w:rsidR="00CB0B3C" w:rsidRPr="00CB0B3C" w:rsidRDefault="00CB0B3C" w:rsidP="00CB0B3C">
            <w:pPr>
              <w:spacing w:after="0"/>
            </w:pPr>
            <w:r w:rsidRPr="00CB0B3C">
              <w:t>PMC25-1498</w:t>
            </w:r>
          </w:p>
        </w:tc>
        <w:tc>
          <w:tcPr>
            <w:tcW w:w="7886" w:type="dxa"/>
            <w:noWrap/>
            <w:hideMark/>
          </w:tcPr>
          <w:p w14:paraId="7B6792D8" w14:textId="77777777" w:rsidR="00CB0B3C" w:rsidRPr="00CB0B3C" w:rsidRDefault="00CB0B3C" w:rsidP="00CB0B3C">
            <w:pPr>
              <w:spacing w:after="0"/>
            </w:pPr>
            <w:r w:rsidRPr="00CB0B3C">
              <w:t>Stakeholder engagement</w:t>
            </w:r>
          </w:p>
        </w:tc>
      </w:tr>
    </w:tbl>
    <w:p w14:paraId="5BC6A5D5" w14:textId="3A967218" w:rsidR="00BB5C91" w:rsidRPr="00BB5C91" w:rsidRDefault="20A8D7BB" w:rsidP="660F8C77">
      <w:pPr>
        <w:pStyle w:val="Heading1"/>
      </w:pPr>
      <w:bookmarkStart w:id="25" w:name="_Toc207292337"/>
      <w:r>
        <w:t>Government</w:t>
      </w:r>
      <w:bookmarkEnd w:id="25"/>
      <w:r>
        <w:t xml:space="preserve"> </w:t>
      </w:r>
      <w:bookmarkStart w:id="26" w:name="_Toc32589945"/>
      <w:bookmarkStart w:id="27" w:name="_Toc77852548"/>
      <w:bookmarkStart w:id="28" w:name="_Toc490665615"/>
      <w:bookmarkStart w:id="29" w:name="_Toc492041623"/>
      <w:bookmarkEnd w:id="26"/>
      <w:bookmarkEnd w:id="27"/>
    </w:p>
    <w:p w14:paraId="248355AC" w14:textId="417815B2" w:rsidR="008A7095" w:rsidRPr="009D7EFB" w:rsidRDefault="008A7095" w:rsidP="008A7095">
      <w:pPr>
        <w:pStyle w:val="Heading2"/>
      </w:pPr>
      <w:bookmarkStart w:id="30" w:name="_Toc207292338"/>
      <w:r>
        <w:t>Executive</w:t>
      </w:r>
      <w:bookmarkEnd w:id="3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8A7095" w:rsidRPr="009D7EFB" w14:paraId="6423DCE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5D7A7B41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3ED7494D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EC0EFF" w:rsidRPr="00EC0EFF" w14:paraId="3254135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45E82158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PMC25-55043</w:t>
            </w:r>
          </w:p>
        </w:tc>
        <w:tc>
          <w:tcPr>
            <w:tcW w:w="7826" w:type="dxa"/>
            <w:noWrap/>
            <w:hideMark/>
          </w:tcPr>
          <w:p w14:paraId="7553FE6A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AM Gorman</w:t>
            </w:r>
          </w:p>
        </w:tc>
      </w:tr>
      <w:tr w:rsidR="00EC0EFF" w:rsidRPr="00EC0EFF" w14:paraId="5839C126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5E7764CC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PMC25-54054</w:t>
            </w:r>
          </w:p>
        </w:tc>
        <w:tc>
          <w:tcPr>
            <w:tcW w:w="7826" w:type="dxa"/>
            <w:noWrap/>
            <w:hideMark/>
          </w:tcPr>
          <w:p w14:paraId="2562BEAD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Senate Estimates</w:t>
            </w:r>
          </w:p>
        </w:tc>
      </w:tr>
    </w:tbl>
    <w:p w14:paraId="6A5CBB73" w14:textId="2F852353" w:rsidR="00317DA9" w:rsidRPr="009D7EFB" w:rsidRDefault="00317DA9" w:rsidP="00317DA9">
      <w:pPr>
        <w:pStyle w:val="Heading2"/>
      </w:pPr>
      <w:bookmarkStart w:id="31" w:name="_Toc207292339"/>
      <w:r>
        <w:t>Election Preparation Unit</w:t>
      </w:r>
      <w:bookmarkEnd w:id="31"/>
      <w:r w:rsidRPr="009D7EFB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317DA9" w:rsidRPr="009D7EFB" w14:paraId="2E20CF6C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02900B24" w14:textId="77777777" w:rsidR="00317DA9" w:rsidRPr="009D7EFB" w:rsidRDefault="00317DA9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6B0807D1" w14:textId="77777777" w:rsidR="00317DA9" w:rsidRPr="009D7EFB" w:rsidRDefault="00317DA9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2B5670" w:rsidRPr="002B5670" w14:paraId="0F1AB4D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2C5ABB12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PMC25-52265</w:t>
            </w:r>
          </w:p>
        </w:tc>
        <w:tc>
          <w:tcPr>
            <w:tcW w:w="7826" w:type="dxa"/>
            <w:noWrap/>
            <w:hideMark/>
          </w:tcPr>
          <w:p w14:paraId="2FC7628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Questions for incoming government</w:t>
            </w:r>
          </w:p>
        </w:tc>
      </w:tr>
      <w:tr w:rsidR="002B5670" w:rsidRPr="002B5670" w14:paraId="00DCC16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0E98B556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PMC25-34409</w:t>
            </w:r>
          </w:p>
        </w:tc>
        <w:tc>
          <w:tcPr>
            <w:tcW w:w="7826" w:type="dxa"/>
            <w:noWrap/>
            <w:hideMark/>
          </w:tcPr>
          <w:p w14:paraId="1371692E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Gov Section Briefs</w:t>
            </w:r>
          </w:p>
        </w:tc>
      </w:tr>
      <w:tr w:rsidR="002B5670" w:rsidRPr="002B5670" w14:paraId="358C046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2FF3A4DE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PMC25-7107</w:t>
            </w:r>
          </w:p>
        </w:tc>
        <w:tc>
          <w:tcPr>
            <w:tcW w:w="7826" w:type="dxa"/>
            <w:noWrap/>
            <w:hideMark/>
          </w:tcPr>
          <w:p w14:paraId="3108B17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Matters to be considered</w:t>
            </w:r>
          </w:p>
        </w:tc>
      </w:tr>
      <w:tr w:rsidR="002B5670" w:rsidRPr="002B5670" w14:paraId="4BD611A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57916BB2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PMC25-694</w:t>
            </w:r>
          </w:p>
        </w:tc>
        <w:tc>
          <w:tcPr>
            <w:tcW w:w="7826" w:type="dxa"/>
            <w:noWrap/>
            <w:hideMark/>
          </w:tcPr>
          <w:p w14:paraId="00DD7B76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Guidelines for Post-Election Consultation</w:t>
            </w:r>
          </w:p>
        </w:tc>
      </w:tr>
      <w:tr w:rsidR="002B5670" w:rsidRPr="002B5670" w14:paraId="09595F7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6E6FAE1F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PMC25-4975</w:t>
            </w:r>
          </w:p>
        </w:tc>
        <w:tc>
          <w:tcPr>
            <w:tcW w:w="7826" w:type="dxa"/>
            <w:noWrap/>
            <w:hideMark/>
          </w:tcPr>
          <w:p w14:paraId="4D77D5FE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NACC including roundtable</w:t>
            </w:r>
          </w:p>
        </w:tc>
      </w:tr>
      <w:tr w:rsidR="002B5670" w:rsidRPr="002B5670" w14:paraId="0D96925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44B14608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PMC25-117</w:t>
            </w:r>
          </w:p>
        </w:tc>
        <w:tc>
          <w:tcPr>
            <w:tcW w:w="7826" w:type="dxa"/>
            <w:noWrap/>
            <w:hideMark/>
          </w:tcPr>
          <w:p w14:paraId="5FD871E7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Dep Sec Meetings</w:t>
            </w:r>
          </w:p>
        </w:tc>
      </w:tr>
      <w:tr w:rsidR="002B5670" w:rsidRPr="002B5670" w14:paraId="0AB01818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647820BD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PMC25-7894</w:t>
            </w:r>
          </w:p>
        </w:tc>
        <w:tc>
          <w:tcPr>
            <w:tcW w:w="7826" w:type="dxa"/>
            <w:noWrap/>
            <w:hideMark/>
          </w:tcPr>
          <w:p w14:paraId="6F8CE167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Parliamentary Budget Office (PBO)</w:t>
            </w:r>
          </w:p>
        </w:tc>
      </w:tr>
      <w:tr w:rsidR="002B5670" w:rsidRPr="002B5670" w14:paraId="501FE50A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209904F2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PMC25-311</w:t>
            </w:r>
          </w:p>
        </w:tc>
        <w:tc>
          <w:tcPr>
            <w:tcW w:w="7826" w:type="dxa"/>
            <w:noWrap/>
            <w:hideMark/>
          </w:tcPr>
          <w:p w14:paraId="295F828B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PMO Meetings</w:t>
            </w:r>
          </w:p>
        </w:tc>
      </w:tr>
      <w:tr w:rsidR="002B5670" w:rsidRPr="002B5670" w14:paraId="4A142C6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72A2829A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lastRenderedPageBreak/>
              <w:t>PMC25-47208</w:t>
            </w:r>
          </w:p>
        </w:tc>
        <w:tc>
          <w:tcPr>
            <w:tcW w:w="7826" w:type="dxa"/>
            <w:noWrap/>
            <w:hideMark/>
          </w:tcPr>
          <w:p w14:paraId="5F794335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Post-Election Comms</w:t>
            </w:r>
          </w:p>
        </w:tc>
      </w:tr>
      <w:tr w:rsidR="002B5670" w:rsidRPr="002B5670" w14:paraId="041FE20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02F9728C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PMC25-34638</w:t>
            </w:r>
          </w:p>
        </w:tc>
        <w:tc>
          <w:tcPr>
            <w:tcW w:w="7826" w:type="dxa"/>
            <w:noWrap/>
            <w:hideMark/>
          </w:tcPr>
          <w:p w14:paraId="36AC1EA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Election Handbook</w:t>
            </w:r>
          </w:p>
        </w:tc>
      </w:tr>
      <w:tr w:rsidR="002B5670" w:rsidRPr="002B5670" w14:paraId="31966E5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562FFC37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PMC25-10532</w:t>
            </w:r>
          </w:p>
        </w:tc>
        <w:tc>
          <w:tcPr>
            <w:tcW w:w="7826" w:type="dxa"/>
            <w:noWrap/>
            <w:hideMark/>
          </w:tcPr>
          <w:p w14:paraId="09EBAE9D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PELS</w:t>
            </w:r>
          </w:p>
        </w:tc>
      </w:tr>
      <w:tr w:rsidR="002B5670" w:rsidRPr="002B5670" w14:paraId="25A3B0A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7D1278F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PMC25-4342</w:t>
            </w:r>
          </w:p>
        </w:tc>
        <w:tc>
          <w:tcPr>
            <w:tcW w:w="7826" w:type="dxa"/>
            <w:noWrap/>
            <w:hideMark/>
          </w:tcPr>
          <w:p w14:paraId="48B6BDFF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Communications Plan</w:t>
            </w:r>
          </w:p>
        </w:tc>
      </w:tr>
    </w:tbl>
    <w:p w14:paraId="4CF9D8F5" w14:textId="3F9A2370" w:rsidR="00660FE6" w:rsidRPr="009D7EFB" w:rsidRDefault="008A7095" w:rsidP="009D7EFB">
      <w:pPr>
        <w:pStyle w:val="Heading2"/>
      </w:pPr>
      <w:r>
        <w:br/>
      </w:r>
      <w:bookmarkStart w:id="32" w:name="_Toc207292340"/>
      <w:r w:rsidR="31625F71">
        <w:t>Legal Policy</w:t>
      </w:r>
      <w:bookmarkEnd w:id="32"/>
      <w:r w:rsidR="31625F7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BB5C91" w:rsidRPr="009D7EFB" w14:paraId="64EDE843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73E616EA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5D0A0851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9765BB" w:rsidRPr="009765BB" w14:paraId="2180AD8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1598699B" w14:textId="780854B9" w:rsidR="009765BB" w:rsidRPr="009765BB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PMC25-32055 </w:t>
            </w:r>
          </w:p>
        </w:tc>
        <w:tc>
          <w:tcPr>
            <w:tcW w:w="7826" w:type="dxa"/>
            <w:noWrap/>
          </w:tcPr>
          <w:p w14:paraId="13182CF0" w14:textId="02BA080B" w:rsidR="009765BB" w:rsidRPr="00E122A5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Guidance </w:t>
            </w: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note for Ministers post-XXXXXXXX</w:t>
            </w: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(2024)</w:t>
            </w:r>
          </w:p>
        </w:tc>
      </w:tr>
      <w:tr w:rsidR="00630F66" w:rsidRPr="009765BB" w14:paraId="3B89AECA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</w:tcPr>
          <w:p w14:paraId="14225804" w14:textId="2969DE7D" w:rsidR="00630F66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PMC25-5259 </w:t>
            </w:r>
          </w:p>
        </w:tc>
        <w:tc>
          <w:tcPr>
            <w:tcW w:w="7826" w:type="dxa"/>
            <w:noWrap/>
          </w:tcPr>
          <w:p w14:paraId="04974DA0" w14:textId="0986E4A9" w:rsidR="00630F66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2025- FOI media </w:t>
            </w:r>
          </w:p>
        </w:tc>
      </w:tr>
      <w:tr w:rsidR="00630F66" w:rsidRPr="009765BB" w14:paraId="5E87E7D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74C54309" w14:textId="2F63F158" w:rsidR="00630F66" w:rsidRPr="00E122A5" w:rsidRDefault="00E122A5" w:rsidP="00E122A5">
            <w:pPr>
              <w:tabs>
                <w:tab w:val="center" w:pos="813"/>
              </w:tabs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PMC25-3009 </w:t>
            </w:r>
          </w:p>
        </w:tc>
        <w:tc>
          <w:tcPr>
            <w:tcW w:w="7826" w:type="dxa"/>
            <w:noWrap/>
          </w:tcPr>
          <w:p w14:paraId="4EA9AE13" w14:textId="5C9DB6A2" w:rsidR="00630F66" w:rsidRPr="00E122A5" w:rsidRDefault="00E122A5" w:rsidP="009765B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Dep Sec Meeting with AGD Sec</w:t>
            </w:r>
          </w:p>
        </w:tc>
      </w:tr>
      <w:tr w:rsidR="00630F66" w:rsidRPr="009765BB" w14:paraId="2CFD12C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</w:tcPr>
          <w:p w14:paraId="1E90F15B" w14:textId="2B9D6E6A" w:rsidR="00630F66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PMC25-36010</w:t>
            </w:r>
          </w:p>
        </w:tc>
        <w:tc>
          <w:tcPr>
            <w:tcW w:w="7826" w:type="dxa"/>
            <w:noWrap/>
          </w:tcPr>
          <w:p w14:paraId="3987E230" w14:textId="5BB79FE6" w:rsidR="00630F66" w:rsidRPr="00F211D8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F211D8">
              <w:rPr>
                <w:rFonts w:eastAsia="Times New Roman" w:cstheme="minorHAnsi"/>
                <w:color w:val="000000"/>
                <w:szCs w:val="22"/>
                <w:lang w:eastAsia="en-AU"/>
              </w:rPr>
              <w:t>FOI Review - procedures - 2025</w:t>
            </w:r>
          </w:p>
        </w:tc>
      </w:tr>
      <w:tr w:rsidR="00630F66" w:rsidRPr="009765BB" w14:paraId="46383F9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2B2F85E9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PMC25-38</w:t>
            </w:r>
          </w:p>
        </w:tc>
        <w:tc>
          <w:tcPr>
            <w:tcW w:w="7826" w:type="dxa"/>
            <w:noWrap/>
            <w:hideMark/>
          </w:tcPr>
          <w:p w14:paraId="5930F51D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NACC matters</w:t>
            </w:r>
          </w:p>
        </w:tc>
      </w:tr>
      <w:tr w:rsidR="00630F66" w:rsidRPr="009765BB" w14:paraId="0F204D88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76EC4677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PMC25-54109</w:t>
            </w:r>
          </w:p>
        </w:tc>
        <w:tc>
          <w:tcPr>
            <w:tcW w:w="7826" w:type="dxa"/>
            <w:noWrap/>
            <w:hideMark/>
          </w:tcPr>
          <w:p w14:paraId="61582F6D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Ad hoc advice to PMO</w:t>
            </w:r>
          </w:p>
        </w:tc>
      </w:tr>
      <w:tr w:rsidR="00630F66" w:rsidRPr="009765BB" w14:paraId="402465C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654B0138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PMC25-51766</w:t>
            </w:r>
          </w:p>
        </w:tc>
        <w:tc>
          <w:tcPr>
            <w:tcW w:w="7826" w:type="dxa"/>
            <w:noWrap/>
            <w:hideMark/>
          </w:tcPr>
          <w:p w14:paraId="097A9EA2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Model Law on Electronic Transferable Records</w:t>
            </w:r>
          </w:p>
        </w:tc>
      </w:tr>
    </w:tbl>
    <w:p w14:paraId="5CD1D511" w14:textId="77777777" w:rsidR="00F274CD" w:rsidRPr="00F274CD" w:rsidRDefault="00F274CD" w:rsidP="00F274CD">
      <w:pPr>
        <w:keepNext/>
        <w:keepLines/>
        <w:spacing w:before="240" w:line="240" w:lineRule="auto"/>
        <w:outlineLvl w:val="1"/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</w:pPr>
      <w:r w:rsidRPr="00F274CD"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  <w:t>Legislation Taskforce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F274CD" w:rsidRPr="00F274CD" w14:paraId="2CBA4ECB" w14:textId="77777777" w:rsidTr="00E42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  <w:tblHeader/>
        </w:trPr>
        <w:tc>
          <w:tcPr>
            <w:tcW w:w="1701" w:type="dxa"/>
          </w:tcPr>
          <w:p w14:paraId="78E7CA02" w14:textId="77777777" w:rsidR="00F274CD" w:rsidRPr="00F274CD" w:rsidRDefault="00F274CD" w:rsidP="00F274CD">
            <w:pPr>
              <w:spacing w:after="0" w:line="240" w:lineRule="auto"/>
              <w:rPr>
                <w:rFonts w:eastAsia="SimSun" w:cstheme="minorHAnsi"/>
                <w:b w:val="0"/>
                <w:bCs/>
                <w:color w:val="FFFFFF" w:themeColor="background1"/>
                <w:sz w:val="18"/>
              </w:rPr>
            </w:pPr>
            <w:r w:rsidRPr="00F274CD">
              <w:rPr>
                <w:rFonts w:eastAsia="SimSun" w:cstheme="minorHAns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968" w:type="dxa"/>
          </w:tcPr>
          <w:p w14:paraId="6F3DB0F3" w14:textId="77777777" w:rsidR="00F274CD" w:rsidRPr="00F274CD" w:rsidRDefault="00F274CD" w:rsidP="00F274CD">
            <w:pPr>
              <w:spacing w:after="0" w:line="240" w:lineRule="auto"/>
              <w:rPr>
                <w:rFonts w:eastAsia="SimSun" w:cstheme="minorHAnsi"/>
                <w:b w:val="0"/>
                <w:bCs/>
                <w:color w:val="FFFFFF" w:themeColor="background1"/>
                <w:sz w:val="18"/>
              </w:rPr>
            </w:pPr>
            <w:r w:rsidRPr="00F274CD">
              <w:rPr>
                <w:rFonts w:eastAsia="SimSun" w:cstheme="minorHAnsi"/>
                <w:bCs/>
                <w:color w:val="FFFFFF" w:themeColor="background1"/>
                <w:sz w:val="18"/>
              </w:rPr>
              <w:t>File Title</w:t>
            </w:r>
            <w:r w:rsidRPr="00F274CD">
              <w:rPr>
                <w:rFonts w:eastAsia="SimSun" w:cstheme="minorHAnsi"/>
                <w:bCs/>
                <w:color w:val="FFFFFF" w:themeColor="background1"/>
                <w:sz w:val="18"/>
              </w:rPr>
              <w:tab/>
            </w:r>
          </w:p>
        </w:tc>
      </w:tr>
      <w:tr w:rsidR="00E427EA" w:rsidRPr="00E427EA" w14:paraId="02A2E2A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0537AE77" w14:textId="77777777" w:rsidR="00E427EA" w:rsidRPr="00E427EA" w:rsidRDefault="00E427EA" w:rsidP="00E427EA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427EA">
              <w:rPr>
                <w:rFonts w:eastAsia="Times New Roman" w:cstheme="minorHAnsi"/>
                <w:color w:val="000000"/>
                <w:szCs w:val="22"/>
                <w:lang w:eastAsia="en-AU"/>
              </w:rPr>
              <w:t>PMC25-5202</w:t>
            </w:r>
          </w:p>
        </w:tc>
        <w:tc>
          <w:tcPr>
            <w:tcW w:w="7968" w:type="dxa"/>
            <w:noWrap/>
            <w:hideMark/>
          </w:tcPr>
          <w:p w14:paraId="442CB830" w14:textId="77777777" w:rsidR="00E427EA" w:rsidRPr="00E427EA" w:rsidRDefault="00E427EA" w:rsidP="00E427EA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427EA">
              <w:rPr>
                <w:rFonts w:eastAsia="Times New Roman" w:cstheme="minorHAnsi"/>
                <w:color w:val="000000"/>
                <w:szCs w:val="22"/>
                <w:lang w:eastAsia="en-AU"/>
              </w:rPr>
              <w:t>APSC</w:t>
            </w:r>
          </w:p>
        </w:tc>
      </w:tr>
    </w:tbl>
    <w:p w14:paraId="45102723" w14:textId="366F3C17" w:rsidR="00AF2D5A" w:rsidRPr="009D7EFB" w:rsidRDefault="769BB31F" w:rsidP="004B61DE">
      <w:pPr>
        <w:pStyle w:val="Heading2"/>
      </w:pPr>
      <w:bookmarkStart w:id="33" w:name="_Toc207292341"/>
      <w:r>
        <w:t>P</w:t>
      </w:r>
      <w:r w:rsidR="31625F71">
        <w:t>arliamentary and Government</w:t>
      </w:r>
      <w:bookmarkEnd w:id="3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B5C91" w:rsidRPr="009D7EFB" w14:paraId="38A45FF8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99A6DDD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968" w:type="dxa"/>
          </w:tcPr>
          <w:p w14:paraId="54757207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7342D0" w:rsidRPr="007342D0" w14:paraId="37583E1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8FE465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PMC25-36548</w:t>
            </w:r>
          </w:p>
        </w:tc>
        <w:tc>
          <w:tcPr>
            <w:tcW w:w="7968" w:type="dxa"/>
            <w:noWrap/>
            <w:hideMark/>
          </w:tcPr>
          <w:p w14:paraId="5DDE61BB" w14:textId="1634F00B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1</w:t>
            </w:r>
            <w:r w:rsidR="00AD4FC9"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 January</w:t>
            </w:r>
          </w:p>
        </w:tc>
      </w:tr>
      <w:tr w:rsidR="007342D0" w:rsidRPr="007342D0" w14:paraId="7C39E5B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F53D00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PMC25-36547</w:t>
            </w:r>
          </w:p>
        </w:tc>
        <w:tc>
          <w:tcPr>
            <w:tcW w:w="7968" w:type="dxa"/>
            <w:noWrap/>
            <w:hideMark/>
          </w:tcPr>
          <w:p w14:paraId="5D6163A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2026</w:t>
            </w:r>
          </w:p>
        </w:tc>
      </w:tr>
      <w:tr w:rsidR="007342D0" w:rsidRPr="007342D0" w14:paraId="58BEBC5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42DD58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PMC25-6724</w:t>
            </w:r>
          </w:p>
        </w:tc>
        <w:tc>
          <w:tcPr>
            <w:tcW w:w="7968" w:type="dxa"/>
            <w:noWrap/>
            <w:hideMark/>
          </w:tcPr>
          <w:p w14:paraId="7D664DAC" w14:textId="5CC75325" w:rsidR="007342D0" w:rsidRPr="007342D0" w:rsidRDefault="00CB7408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11 November</w:t>
            </w:r>
          </w:p>
        </w:tc>
      </w:tr>
      <w:tr w:rsidR="007342D0" w:rsidRPr="007342D0" w14:paraId="1DDB34B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284B3A95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PMC25-6806</w:t>
            </w:r>
          </w:p>
        </w:tc>
        <w:tc>
          <w:tcPr>
            <w:tcW w:w="7968" w:type="dxa"/>
            <w:noWrap/>
            <w:hideMark/>
          </w:tcPr>
          <w:p w14:paraId="691320B8" w14:textId="67DF1C17" w:rsidR="007342D0" w:rsidRPr="007342D0" w:rsidRDefault="00AD4FC9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12 December</w:t>
            </w:r>
          </w:p>
        </w:tc>
      </w:tr>
      <w:tr w:rsidR="007342D0" w:rsidRPr="007342D0" w14:paraId="16C97F6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7D81622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PMC25-3105</w:t>
            </w:r>
          </w:p>
        </w:tc>
        <w:tc>
          <w:tcPr>
            <w:tcW w:w="7968" w:type="dxa"/>
            <w:noWrap/>
            <w:hideMark/>
          </w:tcPr>
          <w:p w14:paraId="67A096E3" w14:textId="469BA7F9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10</w:t>
            </w:r>
            <w:r w:rsidR="00AD4FC9"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 October</w:t>
            </w:r>
          </w:p>
        </w:tc>
      </w:tr>
      <w:tr w:rsidR="007342D0" w:rsidRPr="007342D0" w14:paraId="5C05980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B28317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PMC25-2772</w:t>
            </w:r>
          </w:p>
        </w:tc>
        <w:tc>
          <w:tcPr>
            <w:tcW w:w="7968" w:type="dxa"/>
            <w:noWrap/>
            <w:hideMark/>
          </w:tcPr>
          <w:p w14:paraId="5FFF30F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Corro</w:t>
            </w:r>
          </w:p>
        </w:tc>
      </w:tr>
      <w:tr w:rsidR="007342D0" w:rsidRPr="007342D0" w14:paraId="1EF1B42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DA5C51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lastRenderedPageBreak/>
              <w:t>PMC25-54690</w:t>
            </w:r>
          </w:p>
        </w:tc>
        <w:tc>
          <w:tcPr>
            <w:tcW w:w="7968" w:type="dxa"/>
            <w:noWrap/>
            <w:hideMark/>
          </w:tcPr>
          <w:p w14:paraId="3B86016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</w:t>
            </w:r>
          </w:p>
        </w:tc>
      </w:tr>
      <w:tr w:rsidR="007342D0" w:rsidRPr="007342D0" w14:paraId="7AEA854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3998F1D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PMC25-54690</w:t>
            </w:r>
          </w:p>
        </w:tc>
        <w:tc>
          <w:tcPr>
            <w:tcW w:w="7968" w:type="dxa"/>
            <w:noWrap/>
            <w:hideMark/>
          </w:tcPr>
          <w:p w14:paraId="3B81BAD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</w:t>
            </w:r>
          </w:p>
        </w:tc>
      </w:tr>
      <w:tr w:rsidR="007342D0" w:rsidRPr="007342D0" w14:paraId="7AAD70E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206E7B5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PMC25-6629</w:t>
            </w:r>
          </w:p>
        </w:tc>
        <w:tc>
          <w:tcPr>
            <w:tcW w:w="7968" w:type="dxa"/>
            <w:noWrap/>
            <w:hideMark/>
          </w:tcPr>
          <w:p w14:paraId="2DF3BD2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Public information and advertising campaigns - 2025</w:t>
            </w:r>
          </w:p>
        </w:tc>
      </w:tr>
      <w:tr w:rsidR="007342D0" w:rsidRPr="007342D0" w14:paraId="45F372A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AD1ADB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PMC25-43943</w:t>
            </w:r>
          </w:p>
        </w:tc>
        <w:tc>
          <w:tcPr>
            <w:tcW w:w="7968" w:type="dxa"/>
            <w:noWrap/>
            <w:hideMark/>
          </w:tcPr>
          <w:p w14:paraId="0902A7F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Correspondence</w:t>
            </w:r>
          </w:p>
        </w:tc>
      </w:tr>
      <w:tr w:rsidR="007342D0" w:rsidRPr="007342D0" w14:paraId="5634AFE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278206B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PMC25-7544</w:t>
            </w:r>
          </w:p>
        </w:tc>
        <w:tc>
          <w:tcPr>
            <w:tcW w:w="7968" w:type="dxa"/>
            <w:noWrap/>
            <w:hideMark/>
          </w:tcPr>
          <w:p w14:paraId="4247C3F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Meeting briefs</w:t>
            </w:r>
          </w:p>
        </w:tc>
      </w:tr>
      <w:tr w:rsidR="007342D0" w:rsidRPr="007342D0" w14:paraId="548BE107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3E4CB8A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PMC25-3888</w:t>
            </w:r>
          </w:p>
        </w:tc>
        <w:tc>
          <w:tcPr>
            <w:tcW w:w="7968" w:type="dxa"/>
            <w:noWrap/>
            <w:hideMark/>
          </w:tcPr>
          <w:p w14:paraId="205413E4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2025 - Independent Review of Parliamentarian Offices</w:t>
            </w:r>
          </w:p>
        </w:tc>
      </w:tr>
      <w:tr w:rsidR="007342D0" w:rsidRPr="007342D0" w14:paraId="3AA2F12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544A32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PMC25-7922</w:t>
            </w:r>
          </w:p>
        </w:tc>
        <w:tc>
          <w:tcPr>
            <w:tcW w:w="7968" w:type="dxa"/>
            <w:noWrap/>
            <w:hideMark/>
          </w:tcPr>
          <w:p w14:paraId="053418A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50th Australian Honours and Awards system Anniversary</w:t>
            </w:r>
          </w:p>
        </w:tc>
      </w:tr>
      <w:tr w:rsidR="007342D0" w:rsidRPr="007342D0" w14:paraId="0B4C660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180A0BE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PMC25-45587</w:t>
            </w:r>
          </w:p>
        </w:tc>
        <w:tc>
          <w:tcPr>
            <w:tcW w:w="7968" w:type="dxa"/>
            <w:noWrap/>
            <w:hideMark/>
          </w:tcPr>
          <w:p w14:paraId="5477999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March-April 2025 - website updates</w:t>
            </w:r>
          </w:p>
        </w:tc>
      </w:tr>
      <w:tr w:rsidR="007342D0" w:rsidRPr="007342D0" w14:paraId="1A0B83A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0CF25C5B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PMC25-35094</w:t>
            </w:r>
          </w:p>
        </w:tc>
        <w:tc>
          <w:tcPr>
            <w:tcW w:w="7968" w:type="dxa"/>
            <w:noWrap/>
            <w:hideMark/>
          </w:tcPr>
          <w:p w14:paraId="48CDCBA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Comms Plan 2025</w:t>
            </w:r>
          </w:p>
        </w:tc>
      </w:tr>
      <w:tr w:rsidR="007342D0" w:rsidRPr="007342D0" w14:paraId="6FDBE28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6C6E61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PMC25-55758</w:t>
            </w:r>
          </w:p>
        </w:tc>
        <w:tc>
          <w:tcPr>
            <w:tcW w:w="7968" w:type="dxa"/>
            <w:noWrap/>
            <w:hideMark/>
          </w:tcPr>
          <w:p w14:paraId="5776490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Defence Medals 2025</w:t>
            </w:r>
          </w:p>
        </w:tc>
      </w:tr>
      <w:tr w:rsidR="007342D0" w:rsidRPr="007342D0" w14:paraId="4CD1D24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618F8C6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PMC25-53122</w:t>
            </w:r>
          </w:p>
        </w:tc>
        <w:tc>
          <w:tcPr>
            <w:tcW w:w="7968" w:type="dxa"/>
            <w:noWrap/>
            <w:hideMark/>
          </w:tcPr>
          <w:p w14:paraId="5B0AEA78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Capital Bid May 2025</w:t>
            </w:r>
          </w:p>
        </w:tc>
      </w:tr>
      <w:tr w:rsidR="00D1612C" w:rsidRPr="007342D0" w14:paraId="69019E9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</w:tcPr>
          <w:p w14:paraId="164BFF0A" w14:textId="2C29C279" w:rsidR="00D1612C" w:rsidRPr="007342D0" w:rsidRDefault="00D1612C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D1612C">
              <w:rPr>
                <w:rFonts w:eastAsia="Times New Roman" w:cstheme="minorHAnsi"/>
                <w:color w:val="000000"/>
                <w:szCs w:val="22"/>
                <w:lang w:eastAsia="en-AU"/>
              </w:rPr>
              <w:t>PMC25-65205</w:t>
            </w:r>
          </w:p>
        </w:tc>
        <w:tc>
          <w:tcPr>
            <w:tcW w:w="7968" w:type="dxa"/>
            <w:noWrap/>
          </w:tcPr>
          <w:p w14:paraId="7C83D7FA" w14:textId="7D43EA3F" w:rsidR="00D1612C" w:rsidRPr="007342D0" w:rsidRDefault="00D1612C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D1612C">
              <w:rPr>
                <w:rFonts w:eastAsia="Times New Roman" w:cstheme="minorHAnsi"/>
                <w:color w:val="000000"/>
                <w:szCs w:val="22"/>
                <w:lang w:eastAsia="en-AU"/>
              </w:rPr>
              <w:t>2025 Great Seal Presentation - Executive Council Community of Practice - Virtual Conference</w:t>
            </w:r>
          </w:p>
        </w:tc>
      </w:tr>
      <w:tr w:rsidR="007342D0" w:rsidRPr="007342D0" w14:paraId="27808AC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287C37E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PMC25-64700</w:t>
            </w:r>
          </w:p>
        </w:tc>
        <w:tc>
          <w:tcPr>
            <w:tcW w:w="7968" w:type="dxa"/>
            <w:noWrap/>
            <w:hideMark/>
          </w:tcPr>
          <w:p w14:paraId="407A1B9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1-2025 Spring</w:t>
            </w:r>
          </w:p>
        </w:tc>
      </w:tr>
      <w:tr w:rsidR="007342D0" w:rsidRPr="007342D0" w14:paraId="5F6E776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958CCD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PMC25-56396</w:t>
            </w:r>
          </w:p>
        </w:tc>
        <w:tc>
          <w:tcPr>
            <w:tcW w:w="7968" w:type="dxa"/>
            <w:noWrap/>
            <w:hideMark/>
          </w:tcPr>
          <w:p w14:paraId="2EB7E23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 letters to Ministers</w:t>
            </w:r>
          </w:p>
        </w:tc>
      </w:tr>
      <w:tr w:rsidR="007342D0" w:rsidRPr="007342D0" w14:paraId="2A45511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2BE87ED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PMC25-77</w:t>
            </w:r>
          </w:p>
        </w:tc>
        <w:tc>
          <w:tcPr>
            <w:tcW w:w="7968" w:type="dxa"/>
            <w:noWrap/>
            <w:hideMark/>
          </w:tcPr>
          <w:p w14:paraId="1155F93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DISR</w:t>
            </w:r>
          </w:p>
        </w:tc>
      </w:tr>
      <w:tr w:rsidR="007342D0" w:rsidRPr="007342D0" w14:paraId="6677D53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04406F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PMC25-85</w:t>
            </w:r>
          </w:p>
        </w:tc>
        <w:tc>
          <w:tcPr>
            <w:tcW w:w="7968" w:type="dxa"/>
            <w:noWrap/>
            <w:hideMark/>
          </w:tcPr>
          <w:p w14:paraId="0CCB188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NIAA</w:t>
            </w:r>
          </w:p>
        </w:tc>
      </w:tr>
      <w:tr w:rsidR="007342D0" w:rsidRPr="007342D0" w14:paraId="18A85DE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E3C973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PMC25-54</w:t>
            </w:r>
          </w:p>
        </w:tc>
        <w:tc>
          <w:tcPr>
            <w:tcW w:w="7968" w:type="dxa"/>
            <w:noWrap/>
            <w:hideMark/>
          </w:tcPr>
          <w:p w14:paraId="158133A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DVA</w:t>
            </w:r>
          </w:p>
        </w:tc>
      </w:tr>
      <w:tr w:rsidR="007342D0" w:rsidRPr="007342D0" w14:paraId="5E9BEBD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E260EA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PMC25-82</w:t>
            </w:r>
          </w:p>
        </w:tc>
        <w:tc>
          <w:tcPr>
            <w:tcW w:w="7968" w:type="dxa"/>
            <w:noWrap/>
            <w:hideMark/>
          </w:tcPr>
          <w:p w14:paraId="650DD47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Finance</w:t>
            </w:r>
          </w:p>
        </w:tc>
      </w:tr>
      <w:tr w:rsidR="007342D0" w:rsidRPr="007342D0" w14:paraId="4953BFC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EB34317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PMC25-70</w:t>
            </w:r>
          </w:p>
        </w:tc>
        <w:tc>
          <w:tcPr>
            <w:tcW w:w="7968" w:type="dxa"/>
            <w:noWrap/>
            <w:hideMark/>
          </w:tcPr>
          <w:p w14:paraId="5E2194BB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AGD</w:t>
            </w:r>
          </w:p>
        </w:tc>
      </w:tr>
      <w:tr w:rsidR="007342D0" w:rsidRPr="007342D0" w14:paraId="32714A4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2CF1C43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PMC25-76</w:t>
            </w:r>
          </w:p>
        </w:tc>
        <w:tc>
          <w:tcPr>
            <w:tcW w:w="7968" w:type="dxa"/>
            <w:noWrap/>
            <w:hideMark/>
          </w:tcPr>
          <w:p w14:paraId="5202047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DHA</w:t>
            </w:r>
          </w:p>
        </w:tc>
      </w:tr>
      <w:tr w:rsidR="007342D0" w:rsidRPr="007342D0" w14:paraId="783DA058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F3C515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PMC25-78</w:t>
            </w:r>
          </w:p>
        </w:tc>
        <w:tc>
          <w:tcPr>
            <w:tcW w:w="7968" w:type="dxa"/>
            <w:noWrap/>
            <w:hideMark/>
          </w:tcPr>
          <w:p w14:paraId="0809BA5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DITRDCSA</w:t>
            </w:r>
          </w:p>
        </w:tc>
      </w:tr>
      <w:tr w:rsidR="007342D0" w:rsidRPr="007342D0" w14:paraId="7C5755F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F3D57E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PMC25-73</w:t>
            </w:r>
          </w:p>
        </w:tc>
        <w:tc>
          <w:tcPr>
            <w:tcW w:w="7968" w:type="dxa"/>
            <w:noWrap/>
            <w:hideMark/>
          </w:tcPr>
          <w:p w14:paraId="1F618C7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Defence</w:t>
            </w:r>
          </w:p>
        </w:tc>
      </w:tr>
      <w:tr w:rsidR="007342D0" w:rsidRPr="007342D0" w14:paraId="3BA027C9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D8A24F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PMC25-83</w:t>
            </w:r>
          </w:p>
        </w:tc>
        <w:tc>
          <w:tcPr>
            <w:tcW w:w="7968" w:type="dxa"/>
            <w:noWrap/>
            <w:hideMark/>
          </w:tcPr>
          <w:p w14:paraId="77BA281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Health, Disability and Ageing</w:t>
            </w:r>
          </w:p>
        </w:tc>
      </w:tr>
      <w:tr w:rsidR="007342D0" w:rsidRPr="007342D0" w14:paraId="1AEE61C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A231D9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PMC25-74</w:t>
            </w:r>
          </w:p>
        </w:tc>
        <w:tc>
          <w:tcPr>
            <w:tcW w:w="7968" w:type="dxa"/>
            <w:noWrap/>
            <w:hideMark/>
          </w:tcPr>
          <w:p w14:paraId="00320B76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DEWR</w:t>
            </w:r>
          </w:p>
        </w:tc>
      </w:tr>
      <w:tr w:rsidR="007342D0" w:rsidRPr="007342D0" w14:paraId="0A5BAAB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62A7DD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PMC25-75</w:t>
            </w:r>
          </w:p>
        </w:tc>
        <w:tc>
          <w:tcPr>
            <w:tcW w:w="7968" w:type="dxa"/>
            <w:noWrap/>
            <w:hideMark/>
          </w:tcPr>
          <w:p w14:paraId="672B7CB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DFAT</w:t>
            </w:r>
          </w:p>
        </w:tc>
      </w:tr>
      <w:tr w:rsidR="007342D0" w:rsidRPr="007342D0" w14:paraId="0A08119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9B0A6C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PMC25-79</w:t>
            </w:r>
          </w:p>
        </w:tc>
        <w:tc>
          <w:tcPr>
            <w:tcW w:w="7968" w:type="dxa"/>
            <w:noWrap/>
            <w:hideMark/>
          </w:tcPr>
          <w:p w14:paraId="08FA6BD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DSS</w:t>
            </w:r>
          </w:p>
        </w:tc>
      </w:tr>
      <w:tr w:rsidR="007342D0" w:rsidRPr="007342D0" w14:paraId="4A0098C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72988D3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PMC25-71</w:t>
            </w:r>
          </w:p>
        </w:tc>
        <w:tc>
          <w:tcPr>
            <w:tcW w:w="7968" w:type="dxa"/>
            <w:noWrap/>
            <w:hideMark/>
          </w:tcPr>
          <w:p w14:paraId="616DBD36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DAFF</w:t>
            </w:r>
          </w:p>
        </w:tc>
      </w:tr>
      <w:tr w:rsidR="007342D0" w:rsidRPr="007342D0" w14:paraId="42BBC36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13F30F06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lastRenderedPageBreak/>
              <w:t>PMC25-80</w:t>
            </w:r>
          </w:p>
        </w:tc>
        <w:tc>
          <w:tcPr>
            <w:tcW w:w="7968" w:type="dxa"/>
            <w:noWrap/>
            <w:hideMark/>
          </w:tcPr>
          <w:p w14:paraId="6E941A24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Past_2024</w:t>
            </w:r>
          </w:p>
        </w:tc>
      </w:tr>
      <w:tr w:rsidR="007342D0" w:rsidRPr="007342D0" w14:paraId="26EE7E0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844F94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PMC25-72</w:t>
            </w:r>
          </w:p>
        </w:tc>
        <w:tc>
          <w:tcPr>
            <w:tcW w:w="7968" w:type="dxa"/>
            <w:noWrap/>
            <w:hideMark/>
          </w:tcPr>
          <w:p w14:paraId="491ADF1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DCCEEW</w:t>
            </w:r>
          </w:p>
        </w:tc>
      </w:tr>
      <w:tr w:rsidR="007342D0" w:rsidRPr="007342D0" w14:paraId="2FCF2B2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2666B81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PMC25-81</w:t>
            </w:r>
          </w:p>
        </w:tc>
        <w:tc>
          <w:tcPr>
            <w:tcW w:w="7968" w:type="dxa"/>
            <w:noWrap/>
            <w:hideMark/>
          </w:tcPr>
          <w:p w14:paraId="4DB18F3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Education</w:t>
            </w:r>
          </w:p>
        </w:tc>
      </w:tr>
      <w:tr w:rsidR="007342D0" w:rsidRPr="007342D0" w14:paraId="1BF4547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9B78E0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PMC25-87</w:t>
            </w:r>
          </w:p>
        </w:tc>
        <w:tc>
          <w:tcPr>
            <w:tcW w:w="7968" w:type="dxa"/>
            <w:noWrap/>
            <w:hideMark/>
          </w:tcPr>
          <w:p w14:paraId="51CF622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Treasury</w:t>
            </w:r>
          </w:p>
        </w:tc>
      </w:tr>
      <w:tr w:rsidR="007342D0" w:rsidRPr="007342D0" w14:paraId="321429B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75865B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PMC25-86</w:t>
            </w:r>
          </w:p>
        </w:tc>
        <w:tc>
          <w:tcPr>
            <w:tcW w:w="7968" w:type="dxa"/>
            <w:noWrap/>
            <w:hideMark/>
          </w:tcPr>
          <w:p w14:paraId="65420DB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PM&amp;C</w:t>
            </w:r>
          </w:p>
        </w:tc>
      </w:tr>
      <w:tr w:rsidR="007342D0" w:rsidRPr="007342D0" w14:paraId="45C3161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A908F2B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PMC25-51604</w:t>
            </w:r>
          </w:p>
        </w:tc>
        <w:tc>
          <w:tcPr>
            <w:tcW w:w="7968" w:type="dxa"/>
            <w:noWrap/>
            <w:hideMark/>
          </w:tcPr>
          <w:p w14:paraId="26D147F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For Publication - 2025</w:t>
            </w:r>
          </w:p>
        </w:tc>
      </w:tr>
      <w:tr w:rsidR="007342D0" w:rsidRPr="007342D0" w14:paraId="64D49EE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8343DA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PMC25-62496</w:t>
            </w:r>
          </w:p>
        </w:tc>
        <w:tc>
          <w:tcPr>
            <w:tcW w:w="7968" w:type="dxa"/>
            <w:noWrap/>
            <w:hideMark/>
          </w:tcPr>
          <w:p w14:paraId="372D6DA8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Legislation Handbook June 2025</w:t>
            </w:r>
          </w:p>
        </w:tc>
      </w:tr>
      <w:tr w:rsidR="007342D0" w:rsidRPr="007342D0" w14:paraId="7927805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BE0A15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PMC25-32177</w:t>
            </w:r>
          </w:p>
        </w:tc>
        <w:tc>
          <w:tcPr>
            <w:tcW w:w="7968" w:type="dxa"/>
            <w:noWrap/>
            <w:hideMark/>
          </w:tcPr>
          <w:p w14:paraId="039B5564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PSPG inbox on closure 24 Feb 2025</w:t>
            </w:r>
          </w:p>
        </w:tc>
      </w:tr>
      <w:tr w:rsidR="007342D0" w:rsidRPr="007342D0" w14:paraId="494ED2D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B729CF5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PMC25-3627</w:t>
            </w:r>
          </w:p>
        </w:tc>
        <w:tc>
          <w:tcPr>
            <w:tcW w:w="7968" w:type="dxa"/>
            <w:noWrap/>
            <w:hideMark/>
          </w:tcPr>
          <w:p w14:paraId="76FC54D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Parliamentary Service Commissioner's Directions 2014</w:t>
            </w:r>
          </w:p>
        </w:tc>
      </w:tr>
    </w:tbl>
    <w:p w14:paraId="37DF37D7" w14:textId="4B626F3A" w:rsidR="00BB5C91" w:rsidRPr="00BB5C91" w:rsidRDefault="00BB5C91" w:rsidP="00493367">
      <w:pPr>
        <w:pStyle w:val="Heading1"/>
        <w:rPr>
          <w:noProof/>
        </w:rPr>
      </w:pPr>
      <w:bookmarkStart w:id="34" w:name="_Toc490665626"/>
      <w:bookmarkStart w:id="35" w:name="_Toc492041634"/>
      <w:bookmarkStart w:id="36" w:name="_Toc112223127"/>
      <w:bookmarkStart w:id="37" w:name="_Toc207292342"/>
      <w:bookmarkStart w:id="38" w:name="_Toc270595133"/>
      <w:bookmarkEnd w:id="28"/>
      <w:bookmarkEnd w:id="29"/>
      <w:r w:rsidRPr="00BB5C91">
        <w:rPr>
          <w:noProof/>
        </w:rPr>
        <w:t>Industry, Infrastructure and Environment</w:t>
      </w:r>
      <w:bookmarkEnd w:id="34"/>
      <w:bookmarkEnd w:id="35"/>
      <w:bookmarkEnd w:id="36"/>
      <w:bookmarkEnd w:id="37"/>
      <w:r w:rsidRPr="00BB5C91">
        <w:rPr>
          <w:noProof/>
        </w:rPr>
        <w:t xml:space="preserve"> </w:t>
      </w:r>
      <w:bookmarkEnd w:id="38"/>
    </w:p>
    <w:p w14:paraId="057707DD" w14:textId="64C1ADF1" w:rsidR="003F4833" w:rsidRPr="00BB5C91" w:rsidRDefault="003F4833" w:rsidP="003F4833">
      <w:pPr>
        <w:pStyle w:val="Heading2"/>
        <w:rPr>
          <w:b/>
        </w:rPr>
      </w:pPr>
      <w:bookmarkStart w:id="39" w:name="_Toc207292343"/>
      <w:bookmarkStart w:id="40" w:name="_Toc270595135"/>
      <w:r w:rsidRPr="00BB5C91">
        <w:t>Climate Change</w:t>
      </w:r>
      <w:bookmarkEnd w:id="39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3F4833" w:rsidRPr="0045695E" w14:paraId="532E4C27" w14:textId="77777777" w:rsidTr="0035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4275642E" w14:textId="77777777" w:rsidR="003F4833" w:rsidRPr="006210D4" w:rsidRDefault="003F4833" w:rsidP="00B803E5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2C9109B6" w14:textId="77777777" w:rsidR="003F4833" w:rsidRPr="006210D4" w:rsidRDefault="003F4833" w:rsidP="00B803E5">
            <w:pPr>
              <w:pStyle w:val="TBLHeading"/>
            </w:pPr>
            <w:r w:rsidRPr="006210D4">
              <w:t>File Title</w:t>
            </w:r>
          </w:p>
        </w:tc>
      </w:tr>
      <w:tr w:rsidR="003C7A89" w:rsidRPr="005B44E4" w14:paraId="6661337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40918A84" w14:textId="2CC17FA0" w:rsidR="003C7A89" w:rsidRPr="005B44E4" w:rsidRDefault="007C593F" w:rsidP="007C593F">
            <w:pPr>
              <w:spacing w:after="0" w:line="240" w:lineRule="auto"/>
              <w:rPr>
                <w:color w:val="000000"/>
                <w:lang w:eastAsia="en-AU"/>
              </w:rPr>
            </w:pPr>
            <w:bookmarkStart w:id="41" w:name="_Hlk205276399"/>
            <w:r w:rsidRPr="007C593F">
              <w:rPr>
                <w:color w:val="000000"/>
                <w:lang w:eastAsia="en-AU"/>
              </w:rPr>
              <w:t>PMC25-56647</w:t>
            </w:r>
          </w:p>
        </w:tc>
        <w:tc>
          <w:tcPr>
            <w:tcW w:w="7684" w:type="dxa"/>
            <w:noWrap/>
          </w:tcPr>
          <w:p w14:paraId="2A7BB1D0" w14:textId="2CDBC244" w:rsidR="003C7A89" w:rsidRPr="005B44E4" w:rsidRDefault="005456BC" w:rsidP="64AE329A">
            <w:pPr>
              <w:spacing w:after="0" w:line="240" w:lineRule="auto"/>
              <w:rPr>
                <w:color w:val="000000"/>
                <w:lang w:eastAsia="en-AU"/>
              </w:rPr>
            </w:pPr>
            <w:r w:rsidRPr="005456BC">
              <w:rPr>
                <w:color w:val="000000"/>
                <w:lang w:eastAsia="en-AU"/>
              </w:rPr>
              <w:t>Cabinet Templates</w:t>
            </w:r>
          </w:p>
        </w:tc>
      </w:tr>
    </w:tbl>
    <w:p w14:paraId="0C11AAC0" w14:textId="6770982E" w:rsidR="00B364CA" w:rsidRPr="00C454A0" w:rsidRDefault="00B364CA" w:rsidP="00B364CA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2" w:name="_Toc207292344"/>
      <w:bookmarkStart w:id="43" w:name="_Toc112223136"/>
      <w:bookmarkStart w:id="44" w:name="_Toc412017941"/>
      <w:bookmarkStart w:id="45" w:name="_Toc270595137"/>
      <w:bookmarkEnd w:id="40"/>
      <w:bookmarkEnd w:id="41"/>
      <w:r>
        <w:t>Environment &amp; Resources</w:t>
      </w:r>
      <w:r w:rsidR="00821A98">
        <w:t xml:space="preserve"> and Agriculture</w:t>
      </w:r>
      <w:bookmarkEnd w:id="42"/>
      <w:r w:rsidR="00821A98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B364CA" w:rsidRPr="0045695E" w14:paraId="425F6D62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1CD039E1" w14:textId="77777777" w:rsidR="00B364CA" w:rsidRPr="006210D4" w:rsidRDefault="00B364C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7B493411" w14:textId="77777777" w:rsidR="00B364CA" w:rsidRPr="006210D4" w:rsidRDefault="00B364CA" w:rsidP="002127B9">
            <w:pPr>
              <w:pStyle w:val="TBLHeading"/>
            </w:pPr>
            <w:r w:rsidRPr="006210D4">
              <w:t>File Title</w:t>
            </w:r>
          </w:p>
        </w:tc>
      </w:tr>
      <w:tr w:rsidR="00CE267F" w:rsidRPr="005B44E4" w14:paraId="43BD9BF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1CF0E0EA" w14:textId="61D76D84" w:rsidR="00CE267F" w:rsidRPr="005B44E4" w:rsidRDefault="000A495E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PMC25-48504</w:t>
            </w:r>
          </w:p>
        </w:tc>
        <w:tc>
          <w:tcPr>
            <w:tcW w:w="7684" w:type="dxa"/>
            <w:noWrap/>
          </w:tcPr>
          <w:p w14:paraId="5FF13651" w14:textId="78BF080F" w:rsidR="00CE267F" w:rsidRPr="005B44E4" w:rsidRDefault="000A495E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Strategy and tracking</w:t>
            </w:r>
          </w:p>
        </w:tc>
      </w:tr>
      <w:tr w:rsidR="00CE267F" w:rsidRPr="005B44E4" w14:paraId="10E935C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5C143036" w14:textId="7B5B3E64" w:rsidR="00CE267F" w:rsidRPr="005B44E4" w:rsidRDefault="000A495E" w:rsidP="000A495E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PMC25-32560</w:t>
            </w:r>
          </w:p>
        </w:tc>
        <w:tc>
          <w:tcPr>
            <w:tcW w:w="7684" w:type="dxa"/>
            <w:noWrap/>
          </w:tcPr>
          <w:p w14:paraId="0D8A6249" w14:textId="56271C8D" w:rsidR="00CE267F" w:rsidRPr="005B44E4" w:rsidRDefault="000A495E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Agriculture Correspondence 2025</w:t>
            </w:r>
          </w:p>
        </w:tc>
      </w:tr>
      <w:tr w:rsidR="000A495E" w:rsidRPr="005B44E4" w14:paraId="6C9B61C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809E1E8" w14:textId="4B526EAB" w:rsidR="000A495E" w:rsidRPr="000A495E" w:rsidRDefault="000A495E" w:rsidP="000A495E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PMC25-61126</w:t>
            </w:r>
          </w:p>
        </w:tc>
        <w:tc>
          <w:tcPr>
            <w:tcW w:w="7684" w:type="dxa"/>
            <w:noWrap/>
          </w:tcPr>
          <w:p w14:paraId="5E2C829B" w14:textId="35F2D5CC" w:rsidR="000A495E" w:rsidRPr="005B44E4" w:rsidRDefault="00E91695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E91695">
              <w:rPr>
                <w:color w:val="000000"/>
                <w:lang w:eastAsia="en-AU"/>
              </w:rPr>
              <w:t>COP31 (ICE leads)</w:t>
            </w:r>
          </w:p>
        </w:tc>
      </w:tr>
    </w:tbl>
    <w:p w14:paraId="302FF78E" w14:textId="19CEC9AD" w:rsidR="003239DA" w:rsidRPr="00C454A0" w:rsidRDefault="003239DA" w:rsidP="341F1AD9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6" w:name="_Toc207292345"/>
      <w:r>
        <w:t>Industry, Innovation, Science &amp; Communications</w:t>
      </w:r>
      <w:bookmarkEnd w:id="46"/>
    </w:p>
    <w:tbl>
      <w:tblPr>
        <w:tblStyle w:val="Custom1"/>
        <w:tblW w:w="9725" w:type="dxa"/>
        <w:tblLayout w:type="fixed"/>
        <w:tblLook w:val="0020" w:firstRow="1" w:lastRow="0" w:firstColumn="0" w:lastColumn="0" w:noHBand="0" w:noVBand="0"/>
      </w:tblPr>
      <w:tblGrid>
        <w:gridCol w:w="2112"/>
        <w:gridCol w:w="7613"/>
      </w:tblGrid>
      <w:tr w:rsidR="003239DA" w:rsidRPr="0045695E" w14:paraId="13FB2C6D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112" w:type="dxa"/>
          </w:tcPr>
          <w:p w14:paraId="3B38D648" w14:textId="77777777" w:rsidR="003239DA" w:rsidRPr="006210D4" w:rsidRDefault="003239DA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7613" w:type="dxa"/>
          </w:tcPr>
          <w:p w14:paraId="0E815DE1" w14:textId="77777777" w:rsidR="003239DA" w:rsidRPr="006210D4" w:rsidRDefault="003239DA" w:rsidP="003239DA">
            <w:pPr>
              <w:pStyle w:val="TBLHeading"/>
            </w:pPr>
            <w:r w:rsidRPr="006210D4">
              <w:t>File Title</w:t>
            </w:r>
          </w:p>
        </w:tc>
      </w:tr>
      <w:tr w:rsidR="003C7A89" w:rsidRPr="005B44E4" w14:paraId="3C912C4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FF77BD4" w14:textId="3C30D474" w:rsidR="003C7A89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PMC25-60864</w:t>
            </w:r>
          </w:p>
        </w:tc>
        <w:tc>
          <w:tcPr>
            <w:tcW w:w="7613" w:type="dxa"/>
            <w:noWrap/>
          </w:tcPr>
          <w:p w14:paraId="44564490" w14:textId="0F910555" w:rsidR="003C7A89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Cross-branch projects</w:t>
            </w:r>
          </w:p>
        </w:tc>
      </w:tr>
      <w:tr w:rsidR="003C7A89" w:rsidRPr="005B44E4" w14:paraId="1F14A9B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112" w:type="dxa"/>
            <w:noWrap/>
          </w:tcPr>
          <w:p w14:paraId="285C1262" w14:textId="680E34F6" w:rsidR="003C7A89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PMC25-54714</w:t>
            </w:r>
          </w:p>
        </w:tc>
        <w:tc>
          <w:tcPr>
            <w:tcW w:w="7613" w:type="dxa"/>
            <w:noWrap/>
          </w:tcPr>
          <w:p w14:paraId="6F39FFBB" w14:textId="5592161D" w:rsidR="003C7A89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FMA</w:t>
            </w:r>
          </w:p>
        </w:tc>
      </w:tr>
      <w:tr w:rsidR="005456BC" w:rsidRPr="005B44E4" w14:paraId="3BCD420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39BB836" w14:textId="18836850" w:rsidR="005456BC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PMC25-63931</w:t>
            </w:r>
          </w:p>
        </w:tc>
        <w:tc>
          <w:tcPr>
            <w:tcW w:w="7613" w:type="dxa"/>
            <w:noWrap/>
          </w:tcPr>
          <w:p w14:paraId="27F6A2B8" w14:textId="295889B2" w:rsidR="005456BC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Strategic</w:t>
            </w:r>
          </w:p>
        </w:tc>
      </w:tr>
      <w:tr w:rsidR="005456BC" w:rsidRPr="005B44E4" w14:paraId="6B7CB4D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112" w:type="dxa"/>
            <w:noWrap/>
          </w:tcPr>
          <w:p w14:paraId="0A29E873" w14:textId="33257769" w:rsidR="005456BC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PMC25-45354</w:t>
            </w:r>
          </w:p>
        </w:tc>
        <w:tc>
          <w:tcPr>
            <w:tcW w:w="7613" w:type="dxa"/>
            <w:noWrap/>
          </w:tcPr>
          <w:p w14:paraId="04C743B2" w14:textId="0806BCAE" w:rsidR="005456BC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Strategic Advice</w:t>
            </w:r>
          </w:p>
        </w:tc>
      </w:tr>
    </w:tbl>
    <w:p w14:paraId="63FCAF18" w14:textId="294C784C" w:rsidR="003239DA" w:rsidRDefault="6F5219CB" w:rsidP="2B82F554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7" w:name="_Toc207292346"/>
      <w:r>
        <w:lastRenderedPageBreak/>
        <w:t>Infrastructure, Energy &amp; Regional</w:t>
      </w:r>
      <w:bookmarkEnd w:id="47"/>
      <w:r>
        <w:t xml:space="preserve"> </w:t>
      </w: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CF62A2" w14:paraId="66D215A1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7E3E46D2" w14:textId="0BDA30C0" w:rsidR="00CF62A2" w:rsidRDefault="00CF62A2" w:rsidP="00CF62A2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0919CD2F" w14:textId="4C8CE9C0" w:rsidR="00CF62A2" w:rsidRDefault="00CF62A2" w:rsidP="00CF62A2">
            <w:pPr>
              <w:pStyle w:val="TBLHeading"/>
            </w:pPr>
            <w:r w:rsidRPr="006210D4">
              <w:t>File Title</w:t>
            </w:r>
          </w:p>
        </w:tc>
      </w:tr>
      <w:tr w:rsidR="00CF62A2" w:rsidRPr="0037041F" w14:paraId="687C68B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25691E36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PMC25-546</w:t>
            </w:r>
          </w:p>
        </w:tc>
        <w:tc>
          <w:tcPr>
            <w:tcW w:w="7796" w:type="dxa"/>
            <w:noWrap/>
            <w:hideMark/>
          </w:tcPr>
          <w:p w14:paraId="4CB8CC2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2025 IGB and transition of government</w:t>
            </w:r>
          </w:p>
        </w:tc>
      </w:tr>
      <w:tr w:rsidR="00CF62A2" w:rsidRPr="0037041F" w14:paraId="5A2D3F7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07C9A340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PMC25-7585</w:t>
            </w:r>
          </w:p>
        </w:tc>
        <w:tc>
          <w:tcPr>
            <w:tcW w:w="7796" w:type="dxa"/>
            <w:noWrap/>
            <w:hideMark/>
          </w:tcPr>
          <w:p w14:paraId="5D888A4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Senate Order 742</w:t>
            </w:r>
          </w:p>
        </w:tc>
      </w:tr>
      <w:tr w:rsidR="00CF62A2" w:rsidRPr="0037041F" w14:paraId="60D7F59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14E9E17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PMC25-51542</w:t>
            </w:r>
          </w:p>
        </w:tc>
        <w:tc>
          <w:tcPr>
            <w:tcW w:w="7796" w:type="dxa"/>
            <w:noWrap/>
            <w:hideMark/>
          </w:tcPr>
          <w:p w14:paraId="6B7ACB59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Constitutional risk</w:t>
            </w:r>
          </w:p>
        </w:tc>
      </w:tr>
      <w:tr w:rsidR="00CF62A2" w:rsidRPr="0037041F" w14:paraId="286CA2CA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57F6719C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PMC25-61624</w:t>
            </w:r>
          </w:p>
        </w:tc>
        <w:tc>
          <w:tcPr>
            <w:tcW w:w="7796" w:type="dxa"/>
            <w:noWrap/>
            <w:hideMark/>
          </w:tcPr>
          <w:p w14:paraId="247144E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AM Gorman speech to the RCAWA &amp; Kimberley Regional Group</w:t>
            </w:r>
          </w:p>
        </w:tc>
      </w:tr>
      <w:tr w:rsidR="00CF62A2" w:rsidRPr="0037041F" w14:paraId="0677F3B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6AADEF8E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PMC25-51099</w:t>
            </w:r>
          </w:p>
        </w:tc>
        <w:tc>
          <w:tcPr>
            <w:tcW w:w="7796" w:type="dxa"/>
            <w:noWrap/>
            <w:hideMark/>
          </w:tcPr>
          <w:p w14:paraId="2DCC0210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Parliamentary tourism inquiry 2024</w:t>
            </w:r>
          </w:p>
        </w:tc>
      </w:tr>
    </w:tbl>
    <w:p w14:paraId="3A791ED1" w14:textId="07ABEC3E" w:rsidR="009A76B1" w:rsidRDefault="009A76B1" w:rsidP="341F1AD9">
      <w:pPr>
        <w:rPr>
          <w:noProof/>
        </w:rPr>
      </w:pPr>
    </w:p>
    <w:p w14:paraId="6992B19B" w14:textId="75FEF4DC" w:rsidR="00911A5B" w:rsidRDefault="00911A5B" w:rsidP="341F1AD9">
      <w:pPr>
        <w:rPr>
          <w:noProof/>
        </w:rPr>
      </w:pP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911A5B" w14:paraId="27E2F5D9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54FC02E0" w14:textId="77777777" w:rsidR="00911A5B" w:rsidRDefault="00911A5B" w:rsidP="00AE1E86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63073E03" w14:textId="77777777" w:rsidR="00911A5B" w:rsidRDefault="00911A5B" w:rsidP="00AE1E86">
            <w:pPr>
              <w:pStyle w:val="TBLHeading"/>
            </w:pPr>
            <w:r w:rsidRPr="006210D4">
              <w:t>File Title</w:t>
            </w:r>
          </w:p>
        </w:tc>
      </w:tr>
      <w:tr w:rsidR="00911A5B" w:rsidRPr="0037041F" w14:paraId="0DD5C5F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58F0FC2A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PMC25-51096</w:t>
            </w:r>
          </w:p>
        </w:tc>
        <w:tc>
          <w:tcPr>
            <w:tcW w:w="7796" w:type="dxa"/>
            <w:noWrap/>
            <w:hideMark/>
          </w:tcPr>
          <w:p w14:paraId="3006BEE3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THRIVE 2030</w:t>
            </w:r>
          </w:p>
        </w:tc>
      </w:tr>
      <w:tr w:rsidR="00911A5B" w:rsidRPr="0037041F" w14:paraId="5246BF0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5D182A62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PMC25-7059</w:t>
            </w:r>
          </w:p>
        </w:tc>
        <w:tc>
          <w:tcPr>
            <w:tcW w:w="7796" w:type="dxa"/>
            <w:noWrap/>
            <w:hideMark/>
          </w:tcPr>
          <w:p w14:paraId="031EDE67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FFAs</w:t>
            </w:r>
          </w:p>
        </w:tc>
      </w:tr>
      <w:tr w:rsidR="00911A5B" w:rsidRPr="0037041F" w14:paraId="5F5A2D9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7F1A5BEF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PMC25-6120</w:t>
            </w:r>
          </w:p>
        </w:tc>
        <w:tc>
          <w:tcPr>
            <w:tcW w:w="7796" w:type="dxa"/>
            <w:noWrap/>
            <w:hideMark/>
          </w:tcPr>
          <w:p w14:paraId="3145D71C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Skerritt and DCVs</w:t>
            </w:r>
          </w:p>
        </w:tc>
      </w:tr>
      <w:tr w:rsidR="00911A5B" w:rsidRPr="0037041F" w14:paraId="0F1EE88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21946462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PMC25-35622</w:t>
            </w:r>
          </w:p>
        </w:tc>
        <w:tc>
          <w:tcPr>
            <w:tcW w:w="7796" w:type="dxa"/>
            <w:noWrap/>
            <w:hideMark/>
          </w:tcPr>
          <w:p w14:paraId="54DBCB9B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Comm-State</w:t>
            </w:r>
          </w:p>
        </w:tc>
      </w:tr>
      <w:tr w:rsidR="00911A5B" w:rsidRPr="0037041F" w14:paraId="3304552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2FCA659F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PMC25-1874</w:t>
            </w:r>
          </w:p>
        </w:tc>
        <w:tc>
          <w:tcPr>
            <w:tcW w:w="7796" w:type="dxa"/>
            <w:noWrap/>
            <w:hideMark/>
          </w:tcPr>
          <w:p w14:paraId="02A9468E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Ports</w:t>
            </w:r>
          </w:p>
        </w:tc>
      </w:tr>
      <w:tr w:rsidR="00911A5B" w:rsidRPr="0037041F" w14:paraId="35AEEB46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4842BEE3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PMC25-49053</w:t>
            </w:r>
          </w:p>
        </w:tc>
        <w:tc>
          <w:tcPr>
            <w:tcW w:w="7796" w:type="dxa"/>
            <w:noWrap/>
            <w:hideMark/>
          </w:tcPr>
          <w:p w14:paraId="43A1EA86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Comebacks</w:t>
            </w:r>
          </w:p>
        </w:tc>
      </w:tr>
      <w:tr w:rsidR="00911A5B" w:rsidRPr="0037041F" w14:paraId="2140E80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1284B90B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PMC25-64198</w:t>
            </w:r>
          </w:p>
        </w:tc>
        <w:tc>
          <w:tcPr>
            <w:tcW w:w="7796" w:type="dxa"/>
            <w:noWrap/>
            <w:hideMark/>
          </w:tcPr>
          <w:p w14:paraId="08BBA1F5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Liquid Fuels</w:t>
            </w:r>
          </w:p>
        </w:tc>
      </w:tr>
      <w:tr w:rsidR="00911A5B" w:rsidRPr="0037041F" w14:paraId="56C10A6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52114A73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PMC25-33506</w:t>
            </w:r>
          </w:p>
        </w:tc>
        <w:tc>
          <w:tcPr>
            <w:tcW w:w="7796" w:type="dxa"/>
            <w:noWrap/>
            <w:hideMark/>
          </w:tcPr>
          <w:p w14:paraId="7C6200AE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International Maritime Authority</w:t>
            </w:r>
          </w:p>
        </w:tc>
      </w:tr>
      <w:tr w:rsidR="00911A5B" w:rsidRPr="0037041F" w14:paraId="39FC3E3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46B9AAC6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PMC25-53749</w:t>
            </w:r>
          </w:p>
        </w:tc>
        <w:tc>
          <w:tcPr>
            <w:tcW w:w="7796" w:type="dxa"/>
            <w:noWrap/>
            <w:hideMark/>
          </w:tcPr>
          <w:p w14:paraId="5BD94A17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Charter Letters</w:t>
            </w:r>
          </w:p>
        </w:tc>
      </w:tr>
      <w:tr w:rsidR="00911A5B" w:rsidRPr="0037041F" w14:paraId="29323DF8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1CEC2A2A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PMC25-45798</w:t>
            </w:r>
          </w:p>
        </w:tc>
        <w:tc>
          <w:tcPr>
            <w:tcW w:w="7796" w:type="dxa"/>
            <w:noWrap/>
            <w:hideMark/>
          </w:tcPr>
          <w:p w14:paraId="2B1A40BC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2025 Incoming Government Briefing (IGBs)</w:t>
            </w:r>
          </w:p>
        </w:tc>
      </w:tr>
      <w:tr w:rsidR="00911A5B" w:rsidRPr="0037041F" w14:paraId="764ECC2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07802C7D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PMC25-61401</w:t>
            </w:r>
          </w:p>
        </w:tc>
        <w:tc>
          <w:tcPr>
            <w:tcW w:w="7796" w:type="dxa"/>
            <w:noWrap/>
            <w:hideMark/>
          </w:tcPr>
          <w:p w14:paraId="5B375F45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2025 Election Commitments</w:t>
            </w:r>
          </w:p>
        </w:tc>
      </w:tr>
      <w:tr w:rsidR="00911A5B" w:rsidRPr="0037041F" w14:paraId="7717409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47FBF30D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PMC25-6117</w:t>
            </w:r>
          </w:p>
        </w:tc>
        <w:tc>
          <w:tcPr>
            <w:tcW w:w="7796" w:type="dxa"/>
            <w:noWrap/>
            <w:hideMark/>
          </w:tcPr>
          <w:p w14:paraId="27A81AC2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Skerritt and DCVs</w:t>
            </w:r>
          </w:p>
        </w:tc>
      </w:tr>
    </w:tbl>
    <w:p w14:paraId="3FAAFE1E" w14:textId="30FDC07C" w:rsidR="003C642A" w:rsidRDefault="000C0E90" w:rsidP="00D92DA7">
      <w:pPr>
        <w:pStyle w:val="Heading1"/>
        <w:rPr>
          <w:noProof/>
        </w:rPr>
      </w:pPr>
      <w:bookmarkStart w:id="48" w:name="_Toc207292347"/>
      <w:r w:rsidRPr="4094AD2B">
        <w:rPr>
          <w:noProof/>
        </w:rPr>
        <w:t>Intergover</w:t>
      </w:r>
      <w:r w:rsidR="0037041F" w:rsidRPr="4094AD2B">
        <w:rPr>
          <w:noProof/>
        </w:rPr>
        <w:t>nm</w:t>
      </w:r>
      <w:r w:rsidRPr="4094AD2B">
        <w:rPr>
          <w:noProof/>
        </w:rPr>
        <w:t>ental Relations &amp;</w:t>
      </w:r>
      <w:r w:rsidR="00BB5C91" w:rsidRPr="4094AD2B">
        <w:rPr>
          <w:noProof/>
        </w:rPr>
        <w:t xml:space="preserve"> Reform</w:t>
      </w:r>
      <w:bookmarkEnd w:id="43"/>
      <w:bookmarkEnd w:id="48"/>
    </w:p>
    <w:p w14:paraId="01ABC7F1" w14:textId="69F99BCC" w:rsidR="003C642A" w:rsidRPr="00C454A0" w:rsidRDefault="0003EDB7" w:rsidP="2673C81D">
      <w:pPr>
        <w:pStyle w:val="Heading2"/>
        <w:rPr>
          <w:b/>
          <w:bCs/>
        </w:rPr>
      </w:pPr>
      <w:bookmarkStart w:id="49" w:name="_Toc207292348"/>
      <w:r>
        <w:t>Care, Support &amp; Aged Care</w:t>
      </w:r>
      <w:bookmarkEnd w:id="49"/>
      <w:r>
        <w:t xml:space="preserve"> </w:t>
      </w:r>
    </w:p>
    <w:tbl>
      <w:tblPr>
        <w:tblStyle w:val="Custom1"/>
        <w:tblW w:w="9026" w:type="dxa"/>
        <w:tblLook w:val="0020" w:firstRow="1" w:lastRow="0" w:firstColumn="0" w:lastColumn="0" w:noHBand="0" w:noVBand="0"/>
      </w:tblPr>
      <w:tblGrid>
        <w:gridCol w:w="1740"/>
        <w:gridCol w:w="7286"/>
      </w:tblGrid>
      <w:tr w:rsidR="2673C81D" w14:paraId="6BC86A26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40" w:type="dxa"/>
          </w:tcPr>
          <w:p w14:paraId="533E9681" w14:textId="77777777" w:rsidR="2673C81D" w:rsidRDefault="2673C81D" w:rsidP="2673C81D">
            <w:pPr>
              <w:pStyle w:val="TBLHeading"/>
            </w:pPr>
            <w:r>
              <w:t>File No.</w:t>
            </w:r>
          </w:p>
        </w:tc>
        <w:tc>
          <w:tcPr>
            <w:tcW w:w="7286" w:type="dxa"/>
          </w:tcPr>
          <w:p w14:paraId="76784A98" w14:textId="77777777" w:rsidR="2673C81D" w:rsidRDefault="2673C81D" w:rsidP="2673C81D">
            <w:pPr>
              <w:pStyle w:val="TBLHeading"/>
            </w:pPr>
            <w:r>
              <w:t>File Title</w:t>
            </w:r>
          </w:p>
        </w:tc>
      </w:tr>
      <w:tr w:rsidR="0066168B" w:rsidRPr="0066168B" w14:paraId="4554476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1F5EE0E5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PMC25-55009</w:t>
            </w:r>
          </w:p>
        </w:tc>
        <w:tc>
          <w:tcPr>
            <w:tcW w:w="7286" w:type="dxa"/>
            <w:noWrap/>
            <w:hideMark/>
          </w:tcPr>
          <w:p w14:paraId="15E67647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Service Delivery Modernisation</w:t>
            </w:r>
          </w:p>
        </w:tc>
      </w:tr>
      <w:tr w:rsidR="0066168B" w:rsidRPr="0066168B" w14:paraId="3C72FF0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4D440A71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lastRenderedPageBreak/>
              <w:t>PMC25-1898</w:t>
            </w:r>
          </w:p>
        </w:tc>
        <w:tc>
          <w:tcPr>
            <w:tcW w:w="7286" w:type="dxa"/>
            <w:noWrap/>
            <w:hideMark/>
          </w:tcPr>
          <w:p w14:paraId="46516A97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Procurement</w:t>
            </w:r>
          </w:p>
        </w:tc>
      </w:tr>
      <w:tr w:rsidR="0066168B" w:rsidRPr="0066168B" w14:paraId="5ECAF15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22AE2654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PMC25-47796</w:t>
            </w:r>
          </w:p>
        </w:tc>
        <w:tc>
          <w:tcPr>
            <w:tcW w:w="7286" w:type="dxa"/>
            <w:noWrap/>
            <w:hideMark/>
          </w:tcPr>
          <w:p w14:paraId="0E01313F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Productivity</w:t>
            </w:r>
          </w:p>
        </w:tc>
      </w:tr>
      <w:tr w:rsidR="0066168B" w:rsidRPr="0066168B" w14:paraId="085B9A6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2A9A4E75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PMC25-56705</w:t>
            </w:r>
          </w:p>
        </w:tc>
        <w:tc>
          <w:tcPr>
            <w:tcW w:w="7286" w:type="dxa"/>
            <w:noWrap/>
            <w:hideMark/>
          </w:tcPr>
          <w:p w14:paraId="7CC0B7E4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External</w:t>
            </w:r>
          </w:p>
        </w:tc>
      </w:tr>
      <w:tr w:rsidR="465A12BC" w14:paraId="20A03C4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0CDF8AC2" w14:textId="2ACDC69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PMC25-45458</w:t>
            </w:r>
          </w:p>
        </w:tc>
        <w:tc>
          <w:tcPr>
            <w:tcW w:w="7286" w:type="dxa"/>
            <w:noWrap/>
            <w:hideMark/>
          </w:tcPr>
          <w:p w14:paraId="50848A00" w14:textId="3347894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Meetings conducted by shadow teams</w:t>
            </w:r>
          </w:p>
        </w:tc>
      </w:tr>
      <w:tr w:rsidR="465A12BC" w14:paraId="5BA39A87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0A163AEB" w14:textId="0BB9950A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PMC25-59871</w:t>
            </w:r>
          </w:p>
        </w:tc>
        <w:tc>
          <w:tcPr>
            <w:tcW w:w="7286" w:type="dxa"/>
            <w:noWrap/>
            <w:hideMark/>
          </w:tcPr>
          <w:p w14:paraId="6EC5DEE4" w14:textId="69976950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FDG</w:t>
            </w:r>
          </w:p>
        </w:tc>
      </w:tr>
      <w:tr w:rsidR="465A12BC" w14:paraId="5E75E42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5D89AED4" w14:textId="026D6AB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PMC25-48736</w:t>
            </w:r>
          </w:p>
        </w:tc>
        <w:tc>
          <w:tcPr>
            <w:tcW w:w="7286" w:type="dxa"/>
            <w:noWrap/>
            <w:hideMark/>
          </w:tcPr>
          <w:p w14:paraId="35F85564" w14:textId="3AA2E0F1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IGBs</w:t>
            </w:r>
          </w:p>
        </w:tc>
      </w:tr>
      <w:tr w:rsidR="465A12BC" w14:paraId="0A61F45B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1E27DBFE" w14:textId="009165F0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PMC25-50567</w:t>
            </w:r>
          </w:p>
        </w:tc>
        <w:tc>
          <w:tcPr>
            <w:tcW w:w="7286" w:type="dxa"/>
            <w:noWrap/>
            <w:hideMark/>
          </w:tcPr>
          <w:p w14:paraId="63E63731" w14:textId="650045A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SES Briefing</w:t>
            </w:r>
          </w:p>
        </w:tc>
      </w:tr>
      <w:tr w:rsidR="465A12BC" w14:paraId="02D48DD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6FAECA86" w14:textId="753A8FC8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PMC25-47625</w:t>
            </w:r>
          </w:p>
        </w:tc>
        <w:tc>
          <w:tcPr>
            <w:tcW w:w="7286" w:type="dxa"/>
            <w:noWrap/>
            <w:hideMark/>
          </w:tcPr>
          <w:p w14:paraId="3FD5324E" w14:textId="62AADDEC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Strategy and presentations</w:t>
            </w:r>
          </w:p>
        </w:tc>
      </w:tr>
      <w:tr w:rsidR="465A12BC" w14:paraId="2586771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7586838B" w14:textId="62C576E8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PMC25-38661</w:t>
            </w:r>
          </w:p>
        </w:tc>
        <w:tc>
          <w:tcPr>
            <w:tcW w:w="7286" w:type="dxa"/>
            <w:noWrap/>
            <w:hideMark/>
          </w:tcPr>
          <w:p w14:paraId="08B792FA" w14:textId="4C6F86E9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Dep Sec briefing templates</w:t>
            </w:r>
          </w:p>
        </w:tc>
      </w:tr>
      <w:tr w:rsidR="465A12BC" w14:paraId="4800F4C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124BFE8D" w14:textId="26A2BDB8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PMC25-48677</w:t>
            </w:r>
          </w:p>
        </w:tc>
        <w:tc>
          <w:tcPr>
            <w:tcW w:w="7286" w:type="dxa"/>
            <w:noWrap/>
            <w:hideMark/>
          </w:tcPr>
          <w:p w14:paraId="25C31B04" w14:textId="4C55093F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2023-4</w:t>
            </w:r>
          </w:p>
        </w:tc>
      </w:tr>
      <w:tr w:rsidR="465A12BC" w14:paraId="645D789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5259F32C" w14:textId="2D830CE6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PMC25-48680</w:t>
            </w:r>
          </w:p>
        </w:tc>
        <w:tc>
          <w:tcPr>
            <w:tcW w:w="7286" w:type="dxa"/>
            <w:noWrap/>
            <w:hideMark/>
          </w:tcPr>
          <w:p w14:paraId="654F18FA" w14:textId="1792ABE6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2025-6</w:t>
            </w:r>
          </w:p>
        </w:tc>
      </w:tr>
      <w:tr w:rsidR="465A12BC" w14:paraId="49E1457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2AC44352" w14:textId="1D2E543A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PMC25-48679</w:t>
            </w:r>
          </w:p>
        </w:tc>
        <w:tc>
          <w:tcPr>
            <w:tcW w:w="7286" w:type="dxa"/>
            <w:noWrap/>
            <w:hideMark/>
          </w:tcPr>
          <w:p w14:paraId="6DC51798" w14:textId="1561E69A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2024-5</w:t>
            </w:r>
          </w:p>
        </w:tc>
      </w:tr>
    </w:tbl>
    <w:p w14:paraId="391A4028" w14:textId="2854057A" w:rsidR="003C642A" w:rsidRPr="00C454A0" w:rsidRDefault="1DE86953" w:rsidP="4EA3178A">
      <w:pPr>
        <w:pStyle w:val="Heading2"/>
        <w:rPr>
          <w:b/>
          <w:bCs/>
        </w:rPr>
      </w:pPr>
      <w:bookmarkStart w:id="50" w:name="_Toc207292349"/>
      <w:r>
        <w:t>Commonwealth State Relations</w:t>
      </w:r>
      <w:bookmarkEnd w:id="50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4EA3178A" w14:paraId="412769DE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77239021" w14:textId="77777777" w:rsidR="4EA3178A" w:rsidRDefault="4EA3178A" w:rsidP="4EA3178A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2D2C9310" w14:textId="77777777" w:rsidR="4EA3178A" w:rsidRDefault="4EA3178A" w:rsidP="4EA3178A">
            <w:pPr>
              <w:pStyle w:val="TBLHeading"/>
            </w:pPr>
            <w:r>
              <w:t>File Title</w:t>
            </w:r>
          </w:p>
        </w:tc>
      </w:tr>
      <w:tr w:rsidR="002E5E95" w:rsidRPr="002E5E95" w14:paraId="10BE284A" w14:textId="77777777" w:rsidTr="00AE1E86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hideMark/>
          </w:tcPr>
          <w:p w14:paraId="5A914AB8" w14:textId="77777777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>PMC25-6779</w:t>
            </w:r>
          </w:p>
        </w:tc>
        <w:tc>
          <w:tcPr>
            <w:tcW w:w="7320" w:type="dxa"/>
            <w:noWrap/>
            <w:hideMark/>
          </w:tcPr>
          <w:p w14:paraId="12EC5D26" w14:textId="77777777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>Executive Board paper - February 2025</w:t>
            </w:r>
          </w:p>
        </w:tc>
      </w:tr>
      <w:tr w:rsidR="002E5E95" w:rsidRPr="002E5E95" w14:paraId="3B8B52C9" w14:textId="77777777" w:rsidTr="00AE1E86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96" w:type="dxa"/>
            <w:noWrap/>
            <w:hideMark/>
          </w:tcPr>
          <w:p w14:paraId="6A1C5C2C" w14:textId="77777777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>PMC25-63127</w:t>
            </w:r>
          </w:p>
        </w:tc>
        <w:tc>
          <w:tcPr>
            <w:tcW w:w="7320" w:type="dxa"/>
            <w:noWrap/>
            <w:hideMark/>
          </w:tcPr>
          <w:p w14:paraId="5D08F427" w14:textId="7911ED3B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 xml:space="preserve">Comm-State Relations - </w:t>
            </w: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XXXXXX</w:t>
            </w:r>
          </w:p>
        </w:tc>
      </w:tr>
    </w:tbl>
    <w:p w14:paraId="11F99DF0" w14:textId="55139B9D" w:rsidR="00D06D5A" w:rsidRPr="00C454A0" w:rsidRDefault="415FF5F7" w:rsidP="00D06D5A">
      <w:pPr>
        <w:pStyle w:val="Heading2"/>
        <w:rPr>
          <w:b/>
          <w:bCs/>
        </w:rPr>
      </w:pPr>
      <w:bookmarkStart w:id="51" w:name="_Toc207292350"/>
      <w:r>
        <w:t>H</w:t>
      </w:r>
      <w:r w:rsidR="00D06D5A">
        <w:t>ealth</w:t>
      </w:r>
      <w:bookmarkEnd w:id="51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00D06D5A" w14:paraId="793E1727" w14:textId="77777777" w:rsidTr="00DC3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302CC2E0" w14:textId="77777777" w:rsidR="00D06D5A" w:rsidRDefault="00D06D5A" w:rsidP="002127B9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403CD82D" w14:textId="77777777" w:rsidR="00D06D5A" w:rsidRDefault="00D06D5A" w:rsidP="002127B9">
            <w:pPr>
              <w:pStyle w:val="TBLHeading"/>
            </w:pPr>
            <w:r>
              <w:t>File Title</w:t>
            </w:r>
          </w:p>
        </w:tc>
      </w:tr>
      <w:tr w:rsidR="00704070" w:rsidRPr="00704070" w14:paraId="54A07A49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D8503A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PMC25-2243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2E920E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Grants 2025</w:t>
            </w:r>
          </w:p>
        </w:tc>
      </w:tr>
      <w:tr w:rsidR="00704070" w:rsidRPr="00704070" w14:paraId="2DC33D07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B80351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PMC25-55093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0815C6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Pre-Budget Submissions</w:t>
            </w:r>
          </w:p>
        </w:tc>
      </w:tr>
      <w:tr w:rsidR="00704070" w:rsidRPr="00704070" w14:paraId="1C6A6F32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6090C6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PMC25-46662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42CF97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Review of Health Practitioner Regulatory Settings</w:t>
            </w:r>
          </w:p>
        </w:tc>
      </w:tr>
      <w:tr w:rsidR="00704070" w:rsidRPr="00704070" w14:paraId="11ACB67A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A38906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PMC25-46786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2708A4F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Midwives</w:t>
            </w:r>
          </w:p>
        </w:tc>
      </w:tr>
      <w:tr w:rsidR="00704070" w:rsidRPr="00704070" w14:paraId="77463924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9E122A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PMC25-53656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CFAA98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Gender undervaluation case</w:t>
            </w:r>
          </w:p>
        </w:tc>
      </w:tr>
      <w:tr w:rsidR="00704070" w:rsidRPr="00704070" w14:paraId="25833D91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C0B1482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01EB7F0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Nurses</w:t>
            </w:r>
          </w:p>
        </w:tc>
      </w:tr>
      <w:tr w:rsidR="00704070" w:rsidRPr="00704070" w14:paraId="265FB89B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6DDB32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PMC25-46682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22F9478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Workforce Reviews</w:t>
            </w:r>
          </w:p>
        </w:tc>
      </w:tr>
      <w:tr w:rsidR="00704070" w:rsidRPr="00704070" w14:paraId="3AAFB103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4139D34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PMC25-35026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26AEA6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Medicines Shortages</w:t>
            </w:r>
          </w:p>
        </w:tc>
      </w:tr>
      <w:tr w:rsidR="00704070" w:rsidRPr="00704070" w14:paraId="0C9CB74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0126850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lastRenderedPageBreak/>
              <w:t>PMC25-2434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DCA153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Correspondence - 2025</w:t>
            </w:r>
          </w:p>
        </w:tc>
      </w:tr>
      <w:tr w:rsidR="00704070" w:rsidRPr="00704070" w14:paraId="55899CCA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732ED02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PMC25-6691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5F3D04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PBS</w:t>
            </w:r>
          </w:p>
        </w:tc>
      </w:tr>
      <w:tr w:rsidR="00704070" w:rsidRPr="00704070" w14:paraId="4A1C3E66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B50D44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PMC25-38107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6ECEBB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US Tariffs - Pharmaceuticals</w:t>
            </w:r>
          </w:p>
        </w:tc>
      </w:tr>
      <w:tr w:rsidR="00704070" w:rsidRPr="00704070" w14:paraId="4752B2B3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9410394" w14:textId="2E3EE751" w:rsidR="00704070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PMC25-54942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E330BA6" w14:textId="39D94D55" w:rsidR="00704070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NDSS</w:t>
            </w:r>
          </w:p>
        </w:tc>
      </w:tr>
      <w:tr w:rsidR="00AE1E86" w:rsidRPr="00704070" w14:paraId="5B95368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</w:tcPr>
          <w:p w14:paraId="5820C4DA" w14:textId="5B86A375" w:rsidR="00AE1E86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PMC25-46666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</w:tcPr>
          <w:p w14:paraId="7C2CBE80" w14:textId="7854C428" w:rsidR="00AE1E86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Meeting Notes</w:t>
            </w:r>
          </w:p>
        </w:tc>
      </w:tr>
      <w:tr w:rsidR="00704070" w:rsidRPr="00704070" w14:paraId="154BCFE3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4A9E5D3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PMC25-47958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86BA95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Review of Strategies</w:t>
            </w:r>
          </w:p>
        </w:tc>
      </w:tr>
      <w:tr w:rsidR="00704070" w:rsidRPr="00704070" w14:paraId="2C959F94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72FF2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EB40E4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Hearing Australia</w:t>
            </w:r>
          </w:p>
        </w:tc>
      </w:tr>
      <w:tr w:rsidR="00704070" w:rsidRPr="00704070" w14:paraId="20F102D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0317B10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PMC25-33629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EF03A1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Tobacco &amp; vaping</w:t>
            </w:r>
          </w:p>
        </w:tc>
      </w:tr>
      <w:tr w:rsidR="00704070" w:rsidRPr="00704070" w14:paraId="11C037D7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9078A7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PMC25-46704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158ABB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Newborn Bloodspot Screening</w:t>
            </w:r>
          </w:p>
        </w:tc>
      </w:tr>
      <w:tr w:rsidR="00704070" w:rsidRPr="00704070" w14:paraId="06BB1B2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62AFAF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PMC25-46669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9EA90A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Priority Populations</w:t>
            </w:r>
          </w:p>
        </w:tc>
      </w:tr>
      <w:tr w:rsidR="00704070" w:rsidRPr="00704070" w14:paraId="5F55EF7F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30C5BA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PMC25-46676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C2555B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Requests for advice</w:t>
            </w:r>
          </w:p>
        </w:tc>
      </w:tr>
      <w:tr w:rsidR="00704070" w:rsidRPr="00704070" w14:paraId="2914A924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7ED1C6C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PMC25-34367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0C4CDB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Preventive Health</w:t>
            </w:r>
          </w:p>
        </w:tc>
      </w:tr>
      <w:tr w:rsidR="00704070" w:rsidRPr="00704070" w14:paraId="11664C3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A9A4B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PMC25-10608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F21DE9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MBS</w:t>
            </w:r>
          </w:p>
        </w:tc>
      </w:tr>
      <w:tr w:rsidR="00704070" w:rsidRPr="00704070" w14:paraId="77E82988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C85796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PMC25-62199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78FEF9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Advice</w:t>
            </w:r>
          </w:p>
        </w:tc>
      </w:tr>
      <w:tr w:rsidR="00704070" w:rsidRPr="00704070" w14:paraId="10BA02FF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08E3BE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PMC25-60299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B9C92D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Admin and Handovers</w:t>
            </w:r>
          </w:p>
        </w:tc>
      </w:tr>
      <w:tr w:rsidR="00704070" w:rsidRPr="00704070" w14:paraId="25D683CF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4B11AFA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PMC25-46713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08C6A4C" w14:textId="21145831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Review of After-Hours Primary Care</w:t>
            </w:r>
          </w:p>
        </w:tc>
      </w:tr>
      <w:tr w:rsidR="00704070" w:rsidRPr="00704070" w14:paraId="4929AB98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18B576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PMC25-49488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9A48FB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Radiopharmaceutical Reimbursement Program</w:t>
            </w:r>
          </w:p>
        </w:tc>
      </w:tr>
      <w:tr w:rsidR="00704070" w:rsidRPr="00704070" w14:paraId="01E09DBA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EA8B50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PMC25-46711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936442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Medicare Urgent Care Clinics</w:t>
            </w:r>
          </w:p>
        </w:tc>
      </w:tr>
      <w:tr w:rsidR="00704070" w:rsidRPr="00704070" w14:paraId="331A72A6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10FA61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PMC25-46655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06378B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Protection</w:t>
            </w:r>
          </w:p>
        </w:tc>
      </w:tr>
      <w:tr w:rsidR="00704070" w:rsidRPr="00704070" w14:paraId="4228439C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AD1B7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PMC25-56675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403001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Australian Centre for Disease Control</w:t>
            </w:r>
          </w:p>
        </w:tc>
      </w:tr>
      <w:tr w:rsidR="00704070" w:rsidRPr="00704070" w14:paraId="0401461E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DB680C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PMC25-56679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D781D1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Emergency Management Powers Reform</w:t>
            </w:r>
          </w:p>
        </w:tc>
      </w:tr>
      <w:tr w:rsidR="00704070" w:rsidRPr="00704070" w14:paraId="67BF6AE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FEB8E18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PMC25-3477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AB6F41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Requests for Advice - 2025</w:t>
            </w:r>
          </w:p>
        </w:tc>
      </w:tr>
      <w:tr w:rsidR="00704070" w:rsidRPr="00704070" w14:paraId="740E28B5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575EC00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PMC25-54662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7EB970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Internal Admin - 2024</w:t>
            </w:r>
          </w:p>
        </w:tc>
      </w:tr>
      <w:tr w:rsidR="00704070" w:rsidRPr="00704070" w14:paraId="19637A01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E3C8BE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PMC25-46977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3D1241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Requests for input</w:t>
            </w:r>
          </w:p>
        </w:tc>
      </w:tr>
      <w:tr w:rsidR="00704070" w:rsidRPr="00704070" w14:paraId="459C772E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4C2972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PMC25-46998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CDEACE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CommState Briefs</w:t>
            </w:r>
          </w:p>
        </w:tc>
      </w:tr>
      <w:tr w:rsidR="00704070" w:rsidRPr="00704070" w14:paraId="226C120B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E950850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PMC25-4764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66CAE6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QTBs</w:t>
            </w:r>
          </w:p>
        </w:tc>
      </w:tr>
      <w:tr w:rsidR="00704070" w:rsidRPr="00704070" w14:paraId="3612051C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6FCFB4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PMC25-33540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241818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Section planning</w:t>
            </w:r>
          </w:p>
        </w:tc>
      </w:tr>
      <w:tr w:rsidR="00704070" w:rsidRPr="00704070" w14:paraId="70CC8458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6C5AD57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PMC25-37947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3BB3AD2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March 2025 - Dep Sec Briefing templates</w:t>
            </w:r>
          </w:p>
        </w:tc>
      </w:tr>
      <w:tr w:rsidR="00704070" w:rsidRPr="00704070" w14:paraId="440FF945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70FE201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lastRenderedPageBreak/>
              <w:t>PMC25-46950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02344B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Advice</w:t>
            </w:r>
          </w:p>
        </w:tc>
      </w:tr>
      <w:tr w:rsidR="00704070" w:rsidRPr="00704070" w14:paraId="2176CC5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3DAAF4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PMC25-46629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782D6C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Major Sporting Events</w:t>
            </w:r>
          </w:p>
        </w:tc>
      </w:tr>
      <w:tr w:rsidR="00704070" w:rsidRPr="00704070" w14:paraId="763C9817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658AE27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C1F423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Paralympics Australia</w:t>
            </w:r>
          </w:p>
        </w:tc>
      </w:tr>
      <w:tr w:rsidR="00704070" w:rsidRPr="00704070" w14:paraId="3192CFC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0DA38F3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PMC25-46654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6B9D0F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Strategies</w:t>
            </w:r>
          </w:p>
        </w:tc>
      </w:tr>
    </w:tbl>
    <w:p w14:paraId="3E2FB92B" w14:textId="44BA7260" w:rsidR="00BB5C91" w:rsidRPr="005F2C91" w:rsidRDefault="00BB5C91" w:rsidP="005F2C91">
      <w:pPr>
        <w:pStyle w:val="Heading2"/>
        <w:rPr>
          <w:sz w:val="48"/>
          <w:szCs w:val="48"/>
        </w:rPr>
      </w:pPr>
      <w:bookmarkStart w:id="52" w:name="_Toc490665633"/>
      <w:bookmarkStart w:id="53" w:name="_Toc492041640"/>
      <w:bookmarkStart w:id="54" w:name="_Toc112223132"/>
      <w:bookmarkStart w:id="55" w:name="_Toc207292351"/>
      <w:bookmarkEnd w:id="44"/>
      <w:r w:rsidRPr="005F2C91">
        <w:rPr>
          <w:noProof/>
          <w:sz w:val="48"/>
          <w:szCs w:val="48"/>
        </w:rPr>
        <w:t>Inter</w:t>
      </w:r>
      <w:bookmarkEnd w:id="45"/>
      <w:bookmarkEnd w:id="52"/>
      <w:bookmarkEnd w:id="53"/>
      <w:r w:rsidRPr="005F2C91">
        <w:rPr>
          <w:noProof/>
          <w:sz w:val="48"/>
          <w:szCs w:val="48"/>
        </w:rPr>
        <w:t>national</w:t>
      </w:r>
      <w:bookmarkEnd w:id="54"/>
      <w:bookmarkEnd w:id="55"/>
    </w:p>
    <w:p w14:paraId="47DF7EBD" w14:textId="30E1FEB7" w:rsidR="00BB5C91" w:rsidRPr="00BB5C91" w:rsidRDefault="00515764" w:rsidP="00493367">
      <w:pPr>
        <w:pStyle w:val="Heading2"/>
        <w:rPr>
          <w:b/>
        </w:rPr>
      </w:pPr>
      <w:bookmarkStart w:id="56" w:name="_Toc490665634"/>
      <w:bookmarkStart w:id="57" w:name="_Toc492041641"/>
      <w:bookmarkStart w:id="58" w:name="_Toc207292352"/>
      <w:bookmarkStart w:id="59" w:name="_Toc270595141"/>
      <w:bookmarkEnd w:id="56"/>
      <w:bookmarkEnd w:id="57"/>
      <w:r>
        <w:t>Executive</w:t>
      </w:r>
      <w:bookmarkEnd w:id="5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10"/>
        <w:gridCol w:w="7959"/>
      </w:tblGrid>
      <w:tr w:rsidR="00BB5C91" w:rsidRPr="0045695E" w14:paraId="774DB93D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10" w:type="dxa"/>
          </w:tcPr>
          <w:p w14:paraId="640DE383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959" w:type="dxa"/>
          </w:tcPr>
          <w:p w14:paraId="03DE040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43F53" w:rsidRPr="00D43F53" w14:paraId="30E2328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7F358720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bookmarkStart w:id="60" w:name="_Toc112223134"/>
            <w:r w:rsidRPr="00D43F53">
              <w:rPr>
                <w:color w:val="000000"/>
                <w:lang w:eastAsia="en-AU"/>
              </w:rPr>
              <w:t>PMC25-4389</w:t>
            </w:r>
          </w:p>
        </w:tc>
        <w:tc>
          <w:tcPr>
            <w:tcW w:w="7959" w:type="dxa"/>
            <w:noWrap/>
            <w:hideMark/>
          </w:tcPr>
          <w:p w14:paraId="438DC598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FY25</w:t>
            </w:r>
          </w:p>
        </w:tc>
      </w:tr>
      <w:tr w:rsidR="00D43F53" w:rsidRPr="00D43F53" w14:paraId="0BDACF3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70B87A58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PMC25-52470</w:t>
            </w:r>
          </w:p>
        </w:tc>
        <w:tc>
          <w:tcPr>
            <w:tcW w:w="7959" w:type="dxa"/>
            <w:noWrap/>
            <w:hideMark/>
          </w:tcPr>
          <w:p w14:paraId="703A68FE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2024</w:t>
            </w:r>
          </w:p>
        </w:tc>
      </w:tr>
      <w:tr w:rsidR="00D43F53" w:rsidRPr="00D43F53" w14:paraId="047056B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644B221A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PMC25-51556</w:t>
            </w:r>
          </w:p>
        </w:tc>
        <w:tc>
          <w:tcPr>
            <w:tcW w:w="7959" w:type="dxa"/>
            <w:noWrap/>
            <w:hideMark/>
          </w:tcPr>
          <w:p w14:paraId="31682C18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2025</w:t>
            </w:r>
          </w:p>
        </w:tc>
      </w:tr>
      <w:tr w:rsidR="00D43F53" w:rsidRPr="00D43F53" w14:paraId="7DD07BE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64BC1EBF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PMC25-52474</w:t>
            </w:r>
          </w:p>
        </w:tc>
        <w:tc>
          <w:tcPr>
            <w:tcW w:w="7959" w:type="dxa"/>
            <w:noWrap/>
            <w:hideMark/>
          </w:tcPr>
          <w:p w14:paraId="1FF464EC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2022</w:t>
            </w:r>
          </w:p>
        </w:tc>
      </w:tr>
      <w:tr w:rsidR="00D43F53" w:rsidRPr="00D43F53" w14:paraId="752932F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422E931A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PMC25-52472</w:t>
            </w:r>
          </w:p>
        </w:tc>
        <w:tc>
          <w:tcPr>
            <w:tcW w:w="7959" w:type="dxa"/>
            <w:noWrap/>
            <w:hideMark/>
          </w:tcPr>
          <w:p w14:paraId="0FCE3739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Pre-2021</w:t>
            </w:r>
          </w:p>
        </w:tc>
      </w:tr>
      <w:tr w:rsidR="00D43F53" w:rsidRPr="00D43F53" w14:paraId="18A9F09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4894FC7B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PMC25-4922</w:t>
            </w:r>
          </w:p>
        </w:tc>
        <w:tc>
          <w:tcPr>
            <w:tcW w:w="7959" w:type="dxa"/>
            <w:noWrap/>
            <w:hideMark/>
          </w:tcPr>
          <w:p w14:paraId="16A6D0EE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Stakeholder Review</w:t>
            </w:r>
          </w:p>
        </w:tc>
      </w:tr>
      <w:tr w:rsidR="00D43F53" w:rsidRPr="00D43F53" w14:paraId="63A1586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4A7E7D55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PMC25-52476</w:t>
            </w:r>
          </w:p>
        </w:tc>
        <w:tc>
          <w:tcPr>
            <w:tcW w:w="7959" w:type="dxa"/>
            <w:noWrap/>
            <w:hideMark/>
          </w:tcPr>
          <w:p w14:paraId="719B087B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Travel Templates</w:t>
            </w:r>
          </w:p>
        </w:tc>
      </w:tr>
      <w:tr w:rsidR="00D43F53" w:rsidRPr="00D43F53" w14:paraId="458AF3FB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3FC891A0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PMC25-51250</w:t>
            </w:r>
          </w:p>
        </w:tc>
        <w:tc>
          <w:tcPr>
            <w:tcW w:w="7959" w:type="dxa"/>
            <w:noWrap/>
            <w:hideMark/>
          </w:tcPr>
          <w:p w14:paraId="0C8781CB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2025 Travel</w:t>
            </w:r>
          </w:p>
        </w:tc>
      </w:tr>
      <w:tr w:rsidR="00D43F53" w:rsidRPr="00D43F53" w14:paraId="6B213A7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7EBEB69A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2025/0055</w:t>
            </w:r>
          </w:p>
        </w:tc>
        <w:tc>
          <w:tcPr>
            <w:tcW w:w="7959" w:type="dxa"/>
            <w:hideMark/>
          </w:tcPr>
          <w:p w14:paraId="75702AA7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INTERNATIONAL AND SECURITY GROUP - PLANNING AND STRATEGY 2025</w:t>
            </w:r>
          </w:p>
        </w:tc>
      </w:tr>
    </w:tbl>
    <w:p w14:paraId="6C8E4F98" w14:textId="3375294B" w:rsidR="00D20127" w:rsidRPr="00645DF4" w:rsidRDefault="00D20127" w:rsidP="00D20127">
      <w:pPr>
        <w:pStyle w:val="Heading2"/>
      </w:pPr>
      <w:bookmarkStart w:id="61" w:name="_Toc207292353"/>
      <w:r>
        <w:t>Asia</w:t>
      </w:r>
      <w:bookmarkEnd w:id="61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D20127" w:rsidRPr="006210D4" w14:paraId="38FF747F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5" w:type="dxa"/>
          </w:tcPr>
          <w:p w14:paraId="2A907301" w14:textId="77777777" w:rsidR="00D20127" w:rsidRPr="006210D4" w:rsidRDefault="00D20127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3" w:type="dxa"/>
          </w:tcPr>
          <w:p w14:paraId="0298BFB7" w14:textId="77777777" w:rsidR="00D20127" w:rsidRPr="006210D4" w:rsidRDefault="00D20127" w:rsidP="002127B9">
            <w:pPr>
              <w:pStyle w:val="TBLHeading"/>
            </w:pPr>
            <w:r w:rsidRPr="006210D4">
              <w:t>File Title</w:t>
            </w:r>
          </w:p>
        </w:tc>
      </w:tr>
      <w:tr w:rsidR="00D20127" w:rsidRPr="00D43F53" w14:paraId="0453338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3B24FBA3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PMC25-45510</w:t>
            </w:r>
          </w:p>
        </w:tc>
        <w:tc>
          <w:tcPr>
            <w:tcW w:w="7943" w:type="dxa"/>
            <w:noWrap/>
            <w:hideMark/>
          </w:tcPr>
          <w:p w14:paraId="14D68258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Consular + Human Rights</w:t>
            </w:r>
          </w:p>
        </w:tc>
      </w:tr>
      <w:tr w:rsidR="00D20127" w:rsidRPr="00D43F53" w14:paraId="44B44AA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06ED69F0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PMC25-45301</w:t>
            </w:r>
          </w:p>
        </w:tc>
        <w:tc>
          <w:tcPr>
            <w:tcW w:w="7943" w:type="dxa"/>
            <w:noWrap/>
            <w:hideMark/>
          </w:tcPr>
          <w:p w14:paraId="5D05DB20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Domestic Security</w:t>
            </w:r>
          </w:p>
        </w:tc>
      </w:tr>
      <w:tr w:rsidR="00D20127" w:rsidRPr="00D43F53" w14:paraId="1900F5F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53A0649F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PMC25-45297</w:t>
            </w:r>
          </w:p>
        </w:tc>
        <w:tc>
          <w:tcPr>
            <w:tcW w:w="7943" w:type="dxa"/>
            <w:noWrap/>
            <w:hideMark/>
          </w:tcPr>
          <w:p w14:paraId="4B4108F1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Trade</w:t>
            </w:r>
          </w:p>
        </w:tc>
      </w:tr>
      <w:tr w:rsidR="00D20127" w:rsidRPr="00D43F53" w14:paraId="31DE0596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54E80A12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PMC25-45488</w:t>
            </w:r>
          </w:p>
        </w:tc>
        <w:tc>
          <w:tcPr>
            <w:tcW w:w="7943" w:type="dxa"/>
            <w:noWrap/>
            <w:hideMark/>
          </w:tcPr>
          <w:p w14:paraId="64D7477A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Domestic Policy</w:t>
            </w:r>
          </w:p>
        </w:tc>
      </w:tr>
      <w:tr w:rsidR="00D20127" w:rsidRPr="00D43F53" w14:paraId="48C4078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2D892568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PMC25-45520</w:t>
            </w:r>
          </w:p>
        </w:tc>
        <w:tc>
          <w:tcPr>
            <w:tcW w:w="7943" w:type="dxa"/>
            <w:noWrap/>
            <w:hideMark/>
          </w:tcPr>
          <w:p w14:paraId="016CDF6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Antarctica, Quad</w:t>
            </w:r>
          </w:p>
        </w:tc>
      </w:tr>
      <w:tr w:rsidR="00D20127" w:rsidRPr="00D43F53" w14:paraId="7BA1FFD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2360AE77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PMC25-45325</w:t>
            </w:r>
          </w:p>
        </w:tc>
        <w:tc>
          <w:tcPr>
            <w:tcW w:w="7943" w:type="dxa"/>
            <w:noWrap/>
            <w:hideMark/>
          </w:tcPr>
          <w:p w14:paraId="4F11DEE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Roles and Responsibilities</w:t>
            </w:r>
          </w:p>
        </w:tc>
      </w:tr>
      <w:tr w:rsidR="00D20127" w:rsidRPr="00D43F53" w14:paraId="1F40CD5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36E73A62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PMC25-45305</w:t>
            </w:r>
          </w:p>
        </w:tc>
        <w:tc>
          <w:tcPr>
            <w:tcW w:w="7943" w:type="dxa"/>
            <w:noWrap/>
            <w:hideMark/>
          </w:tcPr>
          <w:p w14:paraId="5FB78A48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Engagement</w:t>
            </w:r>
          </w:p>
        </w:tc>
      </w:tr>
      <w:tr w:rsidR="00D20127" w:rsidRPr="00D43F53" w14:paraId="7584057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14124CA3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PMC25-45528</w:t>
            </w:r>
          </w:p>
        </w:tc>
        <w:tc>
          <w:tcPr>
            <w:tcW w:w="7943" w:type="dxa"/>
            <w:noWrap/>
            <w:hideMark/>
          </w:tcPr>
          <w:p w14:paraId="1D12CE60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Grants</w:t>
            </w:r>
          </w:p>
        </w:tc>
      </w:tr>
      <w:tr w:rsidR="00D20127" w:rsidRPr="00D43F53" w14:paraId="0974FD29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64D1FF0B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PMC25-54020</w:t>
            </w:r>
          </w:p>
        </w:tc>
        <w:tc>
          <w:tcPr>
            <w:tcW w:w="7943" w:type="dxa"/>
            <w:noWrap/>
            <w:hideMark/>
          </w:tcPr>
          <w:p w14:paraId="673222FC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Charter Letters</w:t>
            </w:r>
          </w:p>
        </w:tc>
      </w:tr>
      <w:tr w:rsidR="00D20127" w:rsidRPr="00D43F53" w14:paraId="6F48882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6820B8A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PMC25-64027</w:t>
            </w:r>
          </w:p>
        </w:tc>
        <w:tc>
          <w:tcPr>
            <w:tcW w:w="7943" w:type="dxa"/>
            <w:noWrap/>
            <w:hideMark/>
          </w:tcPr>
          <w:p w14:paraId="4A59BA2F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Quad</w:t>
            </w:r>
          </w:p>
        </w:tc>
      </w:tr>
      <w:tr w:rsidR="00D20127" w:rsidRPr="00D43F53" w14:paraId="10EC6CC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4C9BE2EF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PMC25-64175</w:t>
            </w:r>
          </w:p>
        </w:tc>
        <w:tc>
          <w:tcPr>
            <w:tcW w:w="7943" w:type="dxa"/>
            <w:noWrap/>
            <w:hideMark/>
          </w:tcPr>
          <w:p w14:paraId="135DCF75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COP31</w:t>
            </w:r>
          </w:p>
        </w:tc>
      </w:tr>
      <w:tr w:rsidR="00D20127" w:rsidRPr="00D43F53" w14:paraId="3EBB689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5917089B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PMC25-64528</w:t>
            </w:r>
          </w:p>
        </w:tc>
        <w:tc>
          <w:tcPr>
            <w:tcW w:w="7943" w:type="dxa"/>
            <w:noWrap/>
            <w:hideMark/>
          </w:tcPr>
          <w:p w14:paraId="63B2001E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General speeches</w:t>
            </w:r>
          </w:p>
        </w:tc>
      </w:tr>
      <w:tr w:rsidR="00D20127" w:rsidRPr="00D43F53" w14:paraId="28230A48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36A980EA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PMC25-52368</w:t>
            </w:r>
          </w:p>
        </w:tc>
        <w:tc>
          <w:tcPr>
            <w:tcW w:w="7943" w:type="dxa"/>
            <w:noWrap/>
            <w:hideMark/>
          </w:tcPr>
          <w:p w14:paraId="1FC37317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Visit Docs</w:t>
            </w:r>
          </w:p>
        </w:tc>
      </w:tr>
      <w:tr w:rsidR="00D20127" w:rsidRPr="00D43F53" w14:paraId="2798637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634E2639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PMC25-61729</w:t>
            </w:r>
          </w:p>
        </w:tc>
        <w:tc>
          <w:tcPr>
            <w:tcW w:w="7943" w:type="dxa"/>
            <w:noWrap/>
            <w:hideMark/>
          </w:tcPr>
          <w:p w14:paraId="481D5024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AZEC</w:t>
            </w:r>
          </w:p>
        </w:tc>
      </w:tr>
      <w:tr w:rsidR="00D20127" w:rsidRPr="00D43F53" w14:paraId="312D35C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1C2BFB9C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PMC25-6639</w:t>
            </w:r>
          </w:p>
        </w:tc>
        <w:tc>
          <w:tcPr>
            <w:tcW w:w="7943" w:type="dxa"/>
            <w:noWrap/>
            <w:hideMark/>
          </w:tcPr>
          <w:p w14:paraId="5E60586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ASEAN Sec Gen</w:t>
            </w:r>
          </w:p>
        </w:tc>
      </w:tr>
      <w:tr w:rsidR="00D20127" w:rsidRPr="00D43F53" w14:paraId="4A1E578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2E73CCA9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2025/0059</w:t>
            </w:r>
          </w:p>
        </w:tc>
        <w:tc>
          <w:tcPr>
            <w:tcW w:w="7943" w:type="dxa"/>
            <w:noWrap/>
            <w:hideMark/>
          </w:tcPr>
          <w:p w14:paraId="2B7F34EE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CHINA - TAIWAN - HONG KONG POLICY - MAY 2022 TO APRIL 2025</w:t>
            </w:r>
          </w:p>
        </w:tc>
      </w:tr>
      <w:tr w:rsidR="00D20127" w:rsidRPr="00D43F53" w14:paraId="3AF23FA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0910409E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2025/0060</w:t>
            </w:r>
          </w:p>
        </w:tc>
        <w:tc>
          <w:tcPr>
            <w:tcW w:w="7943" w:type="dxa"/>
            <w:noWrap/>
            <w:hideMark/>
          </w:tcPr>
          <w:p w14:paraId="4F8BA2D2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REGIONAL MARITIME POLICY - MAY 2022 TO APRIL 2025</w:t>
            </w:r>
          </w:p>
        </w:tc>
      </w:tr>
    </w:tbl>
    <w:p w14:paraId="4E571DA9" w14:textId="67F6853F" w:rsidR="00BB5C91" w:rsidRPr="00BB5C91" w:rsidRDefault="00BB5C91" w:rsidP="00493367">
      <w:pPr>
        <w:pStyle w:val="Heading2"/>
        <w:rPr>
          <w:b/>
        </w:rPr>
      </w:pPr>
      <w:bookmarkStart w:id="62" w:name="_Toc207292354"/>
      <w:r w:rsidRPr="00BB5C91">
        <w:t>Global Interests</w:t>
      </w:r>
      <w:bookmarkEnd w:id="60"/>
      <w:bookmarkEnd w:id="6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BB5C91" w:rsidRPr="0045695E" w14:paraId="4F25A01A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20" w:type="dxa"/>
          </w:tcPr>
          <w:p w14:paraId="7F19B375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49" w:type="dxa"/>
          </w:tcPr>
          <w:p w14:paraId="1806924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43F53" w:rsidRPr="00D43F53" w14:paraId="0E04F5AE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  <w:hideMark/>
          </w:tcPr>
          <w:p w14:paraId="60ECA550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63" w:name="_Toc490665635"/>
            <w:bookmarkStart w:id="64" w:name="_Toc492041642"/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PMC25-54800</w:t>
            </w:r>
          </w:p>
        </w:tc>
        <w:tc>
          <w:tcPr>
            <w:tcW w:w="8049" w:type="dxa"/>
            <w:noWrap/>
            <w:hideMark/>
          </w:tcPr>
          <w:p w14:paraId="718ECABF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Lithuania</w:t>
            </w:r>
          </w:p>
        </w:tc>
      </w:tr>
      <w:tr w:rsidR="00D43F53" w:rsidRPr="00D43F53" w14:paraId="5C936B7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0" w:type="dxa"/>
            <w:noWrap/>
            <w:hideMark/>
          </w:tcPr>
          <w:p w14:paraId="6F51C416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PMC25-4356</w:t>
            </w:r>
          </w:p>
        </w:tc>
        <w:tc>
          <w:tcPr>
            <w:tcW w:w="8049" w:type="dxa"/>
            <w:noWrap/>
            <w:hideMark/>
          </w:tcPr>
          <w:p w14:paraId="2EDC82D2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Miscellaneous</w:t>
            </w:r>
          </w:p>
        </w:tc>
      </w:tr>
      <w:tr w:rsidR="00D43F53" w:rsidRPr="00D43F53" w14:paraId="57C327D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  <w:hideMark/>
          </w:tcPr>
          <w:p w14:paraId="1E8E580C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PMC25-180</w:t>
            </w:r>
          </w:p>
        </w:tc>
        <w:tc>
          <w:tcPr>
            <w:tcW w:w="8049" w:type="dxa"/>
            <w:noWrap/>
            <w:hideMark/>
          </w:tcPr>
          <w:p w14:paraId="55D49774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2020</w:t>
            </w:r>
          </w:p>
        </w:tc>
      </w:tr>
      <w:tr w:rsidR="00D43F53" w:rsidRPr="00D43F53" w14:paraId="11E44447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0" w:type="dxa"/>
            <w:noWrap/>
            <w:hideMark/>
          </w:tcPr>
          <w:p w14:paraId="74DC2FC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PMC25-54721</w:t>
            </w:r>
          </w:p>
        </w:tc>
        <w:tc>
          <w:tcPr>
            <w:tcW w:w="8049" w:type="dxa"/>
            <w:noWrap/>
            <w:hideMark/>
          </w:tcPr>
          <w:p w14:paraId="3E20F859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</w:t>
            </w:r>
          </w:p>
        </w:tc>
      </w:tr>
      <w:tr w:rsidR="00D43F53" w:rsidRPr="00D43F53" w14:paraId="68C8B9FD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  <w:hideMark/>
          </w:tcPr>
          <w:p w14:paraId="7D1C186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PMC25-45252</w:t>
            </w:r>
          </w:p>
        </w:tc>
        <w:tc>
          <w:tcPr>
            <w:tcW w:w="8049" w:type="dxa"/>
            <w:noWrap/>
            <w:hideMark/>
          </w:tcPr>
          <w:p w14:paraId="39E0311B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Strategic thinking</w:t>
            </w:r>
          </w:p>
        </w:tc>
      </w:tr>
      <w:tr w:rsidR="00D43F53" w:rsidRPr="00D43F53" w14:paraId="77B31CC9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0" w:type="dxa"/>
            <w:noWrap/>
            <w:hideMark/>
          </w:tcPr>
          <w:p w14:paraId="77940F4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PMC25-5778</w:t>
            </w:r>
          </w:p>
        </w:tc>
        <w:tc>
          <w:tcPr>
            <w:tcW w:w="8049" w:type="dxa"/>
            <w:noWrap/>
            <w:hideMark/>
          </w:tcPr>
          <w:p w14:paraId="061BE880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PEACEKEEPING_PEACEBUILDING</w:t>
            </w:r>
          </w:p>
        </w:tc>
      </w:tr>
    </w:tbl>
    <w:p w14:paraId="11F3704A" w14:textId="00847F2B" w:rsidR="00BB5C91" w:rsidRPr="00CF62A2" w:rsidRDefault="00BB5C91" w:rsidP="00493367">
      <w:pPr>
        <w:pStyle w:val="Heading2"/>
      </w:pPr>
      <w:bookmarkStart w:id="65" w:name="_Toc112223135"/>
      <w:bookmarkStart w:id="66" w:name="_Toc207292355"/>
      <w:r w:rsidRPr="00BB5C91">
        <w:t>Pacific</w:t>
      </w:r>
      <w:bookmarkEnd w:id="65"/>
      <w:bookmarkEnd w:id="6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BB5C91" w:rsidRPr="006210D4" w14:paraId="72EF6258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3278479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5E11FBA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43F53" w:rsidRPr="00D43F53" w14:paraId="45D9DC6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C5CBA24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67" w:name="_Toc490665636"/>
            <w:bookmarkStart w:id="68" w:name="_Toc492041643"/>
            <w:bookmarkStart w:id="69" w:name="_Toc490665637"/>
            <w:bookmarkStart w:id="70" w:name="_Toc492041644"/>
            <w:bookmarkStart w:id="71" w:name="_Toc112223141"/>
            <w:bookmarkStart w:id="72" w:name="_Toc270595151"/>
            <w:bookmarkEnd w:id="59"/>
            <w:bookmarkEnd w:id="63"/>
            <w:bookmarkEnd w:id="64"/>
            <w:bookmarkEnd w:id="67"/>
            <w:bookmarkEnd w:id="68"/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PMC25-889</w:t>
            </w:r>
          </w:p>
        </w:tc>
        <w:tc>
          <w:tcPr>
            <w:tcW w:w="7884" w:type="dxa"/>
            <w:noWrap/>
            <w:hideMark/>
          </w:tcPr>
          <w:p w14:paraId="4C5DCEF8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Pacific regional 2025</w:t>
            </w:r>
          </w:p>
        </w:tc>
      </w:tr>
      <w:tr w:rsidR="00D43F53" w:rsidRPr="00D43F53" w14:paraId="26848BF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51E9533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PMC25-52861</w:t>
            </w:r>
          </w:p>
        </w:tc>
        <w:tc>
          <w:tcPr>
            <w:tcW w:w="7884" w:type="dxa"/>
            <w:noWrap/>
            <w:hideMark/>
          </w:tcPr>
          <w:p w14:paraId="7F2AC2E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UN, Commonwealth and Multilateral</w:t>
            </w:r>
          </w:p>
        </w:tc>
      </w:tr>
      <w:tr w:rsidR="00CF1469" w:rsidRPr="00D43F53" w14:paraId="595D5395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44FD077D" w14:textId="318CA757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2025/0089</w:t>
            </w:r>
          </w:p>
        </w:tc>
        <w:tc>
          <w:tcPr>
            <w:tcW w:w="7884" w:type="dxa"/>
            <w:noWrap/>
          </w:tcPr>
          <w:p w14:paraId="3A152C9D" w14:textId="4E1A4063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ROUNDTABLES - JULY 2024 - JUNE 2025</w:t>
            </w:r>
          </w:p>
        </w:tc>
      </w:tr>
      <w:tr w:rsidR="00D43F53" w:rsidRPr="00D43F53" w14:paraId="7849AF92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45FA2712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2025/0090</w:t>
            </w:r>
          </w:p>
        </w:tc>
        <w:tc>
          <w:tcPr>
            <w:tcW w:w="7884" w:type="dxa"/>
            <w:noWrap/>
            <w:hideMark/>
          </w:tcPr>
          <w:p w14:paraId="28B9BB0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MARITIME ISSUES - JULY 2023 - JUNE 2025</w:t>
            </w:r>
          </w:p>
        </w:tc>
      </w:tr>
      <w:tr w:rsidR="00D43F53" w:rsidRPr="00D43F53" w14:paraId="122A04B7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DE169A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2025/0170</w:t>
            </w:r>
          </w:p>
        </w:tc>
        <w:tc>
          <w:tcPr>
            <w:tcW w:w="7884" w:type="dxa"/>
            <w:noWrap/>
            <w:hideMark/>
          </w:tcPr>
          <w:p w14:paraId="0B9FF295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DEFENCE ISSUES - JULY 2023 - JUNE 2025</w:t>
            </w:r>
          </w:p>
        </w:tc>
      </w:tr>
      <w:tr w:rsidR="00D43F53" w:rsidRPr="00D43F53" w14:paraId="2584EF5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71039800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2025/0175</w:t>
            </w:r>
          </w:p>
        </w:tc>
        <w:tc>
          <w:tcPr>
            <w:tcW w:w="7884" w:type="dxa"/>
            <w:noWrap/>
            <w:hideMark/>
          </w:tcPr>
          <w:p w14:paraId="31EB28B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PAPUA NEW GUINEA - MAY 2025 - [END DATE TO BE CONFIRMED AT CLOSURE]</w:t>
            </w:r>
          </w:p>
        </w:tc>
      </w:tr>
      <w:tr w:rsidR="00D43F53" w:rsidRPr="00D43F53" w14:paraId="296BF7D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77DE7255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2025/0176</w:t>
            </w:r>
          </w:p>
        </w:tc>
        <w:tc>
          <w:tcPr>
            <w:tcW w:w="7884" w:type="dxa"/>
            <w:noWrap/>
            <w:hideMark/>
          </w:tcPr>
          <w:p w14:paraId="2BD51AA5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SOLOMON ISLANDS - MAY 2025 - [END DATE TO BE CONFIRMED AT CLOSURE]</w:t>
            </w:r>
          </w:p>
        </w:tc>
      </w:tr>
      <w:tr w:rsidR="00D43F53" w:rsidRPr="00D43F53" w14:paraId="483352CB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2E0FF362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2025/0177</w:t>
            </w:r>
          </w:p>
        </w:tc>
        <w:tc>
          <w:tcPr>
            <w:tcW w:w="7884" w:type="dxa"/>
            <w:noWrap/>
            <w:hideMark/>
          </w:tcPr>
          <w:p w14:paraId="34F8CF3E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VANUATU - MAY 2025 - [END DATE TO BE CONFIRMED AT CLOSURE]</w:t>
            </w:r>
          </w:p>
        </w:tc>
      </w:tr>
      <w:tr w:rsidR="00D43F53" w:rsidRPr="00D43F53" w14:paraId="6FE67C0C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73FC0458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2025/0178</w:t>
            </w:r>
          </w:p>
        </w:tc>
        <w:tc>
          <w:tcPr>
            <w:tcW w:w="7884" w:type="dxa"/>
            <w:noWrap/>
            <w:hideMark/>
          </w:tcPr>
          <w:p w14:paraId="263F929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FIJI - MAY 2025 - [END DATE TO BE CONFIRMED AT CLOSURE]</w:t>
            </w:r>
          </w:p>
        </w:tc>
      </w:tr>
      <w:tr w:rsidR="00D43F53" w:rsidRPr="00D43F53" w14:paraId="1B3716B9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7831BB1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2025/0023</w:t>
            </w:r>
          </w:p>
        </w:tc>
        <w:tc>
          <w:tcPr>
            <w:tcW w:w="7884" w:type="dxa"/>
            <w:noWrap/>
            <w:hideMark/>
          </w:tcPr>
          <w:p w14:paraId="26E430F6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KIRIBATI - JULY 2024 - JUNE 2025</w:t>
            </w:r>
          </w:p>
        </w:tc>
      </w:tr>
      <w:tr w:rsidR="00D43F53" w:rsidRPr="00D43F53" w14:paraId="6BFC7B0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2B6F8A6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2025/0027</w:t>
            </w:r>
          </w:p>
        </w:tc>
        <w:tc>
          <w:tcPr>
            <w:tcW w:w="7884" w:type="dxa"/>
            <w:noWrap/>
            <w:hideMark/>
          </w:tcPr>
          <w:p w14:paraId="711C768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LABOUR MOBILITY - JULY 2024 - JUNE 2025</w:t>
            </w:r>
          </w:p>
        </w:tc>
      </w:tr>
      <w:tr w:rsidR="00D43F53" w:rsidRPr="00D43F53" w14:paraId="78C7AA4F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50088EC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2025/0029</w:t>
            </w:r>
          </w:p>
        </w:tc>
        <w:tc>
          <w:tcPr>
            <w:tcW w:w="7884" w:type="dxa"/>
            <w:noWrap/>
            <w:hideMark/>
          </w:tcPr>
          <w:p w14:paraId="735AADB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TONGA - JULY 2024 - JUNE 2025</w:t>
            </w:r>
          </w:p>
        </w:tc>
      </w:tr>
      <w:tr w:rsidR="00CF1469" w:rsidRPr="00D43F53" w14:paraId="53D34D6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106E7138" w14:textId="05A61143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/>
                <w:color w:val="000000"/>
                <w:szCs w:val="22"/>
                <w:lang w:eastAsia="en-AU"/>
              </w:rPr>
              <w:t>2025/0025</w:t>
            </w:r>
          </w:p>
        </w:tc>
        <w:tc>
          <w:tcPr>
            <w:tcW w:w="7884" w:type="dxa"/>
            <w:noWrap/>
          </w:tcPr>
          <w:p w14:paraId="77FA2E68" w14:textId="6C10C44B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PROGRAM IMPLEMENTATION - JULY 2024 - JUNE 2025</w:t>
            </w:r>
          </w:p>
        </w:tc>
      </w:tr>
      <w:tr w:rsidR="00CF1469" w:rsidRPr="00D43F53" w14:paraId="09FA06E0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60E93E33" w14:textId="7F7ADDAD" w:rsidR="00CF1469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/>
                <w:color w:val="000000"/>
                <w:szCs w:val="22"/>
                <w:lang w:eastAsia="en-AU"/>
              </w:rPr>
              <w:t>2025/0011</w:t>
            </w:r>
          </w:p>
        </w:tc>
        <w:tc>
          <w:tcPr>
            <w:tcW w:w="7884" w:type="dxa"/>
            <w:noWrap/>
          </w:tcPr>
          <w:p w14:paraId="6F041081" w14:textId="119692A6" w:rsidR="00CF1469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POLICING - JULY 2024 - JUNE 2025</w:t>
            </w:r>
          </w:p>
        </w:tc>
      </w:tr>
    </w:tbl>
    <w:p w14:paraId="7B8EAE6C" w14:textId="2DD92791" w:rsidR="008C541D" w:rsidRPr="008C541D" w:rsidRDefault="008C541D" w:rsidP="008C541D">
      <w:pPr>
        <w:keepNext/>
        <w:keepLines/>
        <w:spacing w:before="240" w:line="240" w:lineRule="auto"/>
        <w:outlineLvl w:val="1"/>
        <w:rPr>
          <w:rFonts w:asciiTheme="majorHAnsi" w:eastAsiaTheme="majorEastAsia" w:hAnsiTheme="majorHAnsi" w:cstheme="majorBidi"/>
          <w:b/>
          <w:color w:val="1B375C" w:themeColor="accent1"/>
          <w:sz w:val="36"/>
          <w:szCs w:val="28"/>
        </w:rPr>
      </w:pPr>
      <w:bookmarkStart w:id="73" w:name="_Toc490665639"/>
      <w:bookmarkStart w:id="74" w:name="_Toc492041646"/>
      <w:bookmarkStart w:id="75" w:name="_Toc112223146"/>
      <w:bookmarkEnd w:id="69"/>
      <w:bookmarkEnd w:id="70"/>
      <w:bookmarkEnd w:id="71"/>
      <w:r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  <w:t>QUAD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8C541D" w:rsidRPr="008C541D" w14:paraId="1BA259A5" w14:textId="77777777" w:rsidTr="0053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85" w:type="dxa"/>
          </w:tcPr>
          <w:p w14:paraId="2BC66C68" w14:textId="77777777" w:rsidR="008C541D" w:rsidRPr="008C541D" w:rsidRDefault="008C541D" w:rsidP="008C541D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C541D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884" w:type="dxa"/>
          </w:tcPr>
          <w:p w14:paraId="76399F54" w14:textId="77777777" w:rsidR="008C541D" w:rsidRPr="008C541D" w:rsidRDefault="008C541D" w:rsidP="008C541D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C541D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Title</w:t>
            </w:r>
          </w:p>
        </w:tc>
      </w:tr>
      <w:tr w:rsidR="008C541D" w:rsidRPr="008C541D" w14:paraId="22593FC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E55D9CC" w14:textId="633387B8" w:rsidR="008C541D" w:rsidRPr="008C541D" w:rsidRDefault="00870B00" w:rsidP="008C541D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PMC25-55813</w:t>
            </w:r>
          </w:p>
        </w:tc>
        <w:tc>
          <w:tcPr>
            <w:tcW w:w="7884" w:type="dxa"/>
            <w:noWrap/>
          </w:tcPr>
          <w:p w14:paraId="7E912C31" w14:textId="606B74A4" w:rsidR="008C541D" w:rsidRPr="008C541D" w:rsidRDefault="00870B00" w:rsidP="008C541D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Fellowships - handover</w:t>
            </w:r>
          </w:p>
        </w:tc>
      </w:tr>
      <w:tr w:rsidR="008C541D" w:rsidRPr="008C541D" w14:paraId="08297AC4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54F05F07" w14:textId="3DFF1DC9" w:rsidR="008C541D" w:rsidRPr="008C541D" w:rsidRDefault="00870B00" w:rsidP="008C541D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PMC25-55814</w:t>
            </w:r>
          </w:p>
        </w:tc>
        <w:tc>
          <w:tcPr>
            <w:tcW w:w="7884" w:type="dxa"/>
            <w:noWrap/>
          </w:tcPr>
          <w:p w14:paraId="247A700D" w14:textId="37F0D7E3" w:rsidR="008C541D" w:rsidRPr="008C541D" w:rsidRDefault="00870B00" w:rsidP="00870B00">
            <w:pPr>
              <w:tabs>
                <w:tab w:val="left" w:pos="2325"/>
              </w:tabs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Infrastructure Handover</w:t>
            </w:r>
          </w:p>
        </w:tc>
      </w:tr>
    </w:tbl>
    <w:p w14:paraId="5B266669" w14:textId="78E39FAD" w:rsidR="00FD07E2" w:rsidRPr="005D6480" w:rsidRDefault="00FD07E2" w:rsidP="00FD07E2">
      <w:pPr>
        <w:pStyle w:val="Heading1"/>
      </w:pPr>
      <w:bookmarkStart w:id="76" w:name="_Toc207292356"/>
      <w:r>
        <w:t>Multilateral Economic Engagement Division</w:t>
      </w:r>
      <w:bookmarkEnd w:id="76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50"/>
        <w:gridCol w:w="8019"/>
      </w:tblGrid>
      <w:tr w:rsidR="00FD07E2" w:rsidRPr="0045695E" w14:paraId="687B5AFA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50" w:type="dxa"/>
          </w:tcPr>
          <w:p w14:paraId="6B33A1CF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019" w:type="dxa"/>
          </w:tcPr>
          <w:p w14:paraId="36D36FF8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Title</w:t>
            </w:r>
            <w:r w:rsidRPr="0045695E">
              <w:tab/>
            </w:r>
          </w:p>
        </w:tc>
      </w:tr>
      <w:tr w:rsidR="00211B68" w:rsidRPr="00211B68" w14:paraId="1F6C78FF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50" w:type="dxa"/>
            <w:noWrap/>
            <w:hideMark/>
          </w:tcPr>
          <w:p w14:paraId="712F3B70" w14:textId="77777777" w:rsidR="00211B68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PMC25-51807</w:t>
            </w:r>
          </w:p>
        </w:tc>
        <w:tc>
          <w:tcPr>
            <w:tcW w:w="8019" w:type="dxa"/>
            <w:noWrap/>
            <w:hideMark/>
          </w:tcPr>
          <w:p w14:paraId="3C08247C" w14:textId="77777777" w:rsidR="00211B68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MEED_Living_Briefs</w:t>
            </w:r>
          </w:p>
        </w:tc>
      </w:tr>
      <w:tr w:rsidR="00864171" w:rsidRPr="00864171" w14:paraId="4C88B72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50" w:type="dxa"/>
            <w:noWrap/>
          </w:tcPr>
          <w:p w14:paraId="433C4C57" w14:textId="24CF5E42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PMC25-36822</w:t>
            </w:r>
          </w:p>
        </w:tc>
        <w:tc>
          <w:tcPr>
            <w:tcW w:w="8019" w:type="dxa"/>
            <w:noWrap/>
          </w:tcPr>
          <w:p w14:paraId="7B4977E0" w14:textId="425FC88B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Sherpa and Sous Sherpa Bios</w:t>
            </w:r>
          </w:p>
        </w:tc>
      </w:tr>
      <w:tr w:rsidR="00864171" w:rsidRPr="00864171" w14:paraId="01ADAA65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50" w:type="dxa"/>
            <w:noWrap/>
          </w:tcPr>
          <w:p w14:paraId="33E70080" w14:textId="6F9D49AB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PMC25-65155</w:t>
            </w:r>
          </w:p>
        </w:tc>
        <w:tc>
          <w:tcPr>
            <w:tcW w:w="8019" w:type="dxa"/>
            <w:noWrap/>
          </w:tcPr>
          <w:p w14:paraId="400B0438" w14:textId="002028C6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G20_Space</w:t>
            </w:r>
          </w:p>
        </w:tc>
      </w:tr>
      <w:tr w:rsidR="00864171" w:rsidRPr="00864171" w14:paraId="4B82F06F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50" w:type="dxa"/>
            <w:noWrap/>
          </w:tcPr>
          <w:p w14:paraId="7E6E9431" w14:textId="6CC8ECF3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PMC25-34310</w:t>
            </w:r>
          </w:p>
        </w:tc>
        <w:tc>
          <w:tcPr>
            <w:tcW w:w="8019" w:type="dxa"/>
            <w:noWrap/>
          </w:tcPr>
          <w:p w14:paraId="73382226" w14:textId="733708E2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OECD</w:t>
            </w:r>
          </w:p>
        </w:tc>
      </w:tr>
    </w:tbl>
    <w:p w14:paraId="2645661D" w14:textId="3A078AB8" w:rsidR="005345A5" w:rsidRDefault="767421E7" w:rsidP="00493367">
      <w:pPr>
        <w:pStyle w:val="Heading1"/>
      </w:pPr>
      <w:bookmarkStart w:id="77" w:name="_Toc207292357"/>
      <w:r>
        <w:lastRenderedPageBreak/>
        <w:t>National Security Division</w:t>
      </w:r>
      <w:bookmarkEnd w:id="77"/>
    </w:p>
    <w:p w14:paraId="18E122D3" w14:textId="1AA44C52" w:rsidR="008559FE" w:rsidRPr="00BB5C91" w:rsidRDefault="008559FE" w:rsidP="008559FE">
      <w:pPr>
        <w:pStyle w:val="Heading2"/>
        <w:rPr>
          <w:b/>
        </w:rPr>
      </w:pPr>
      <w:bookmarkStart w:id="78" w:name="_Toc207292358"/>
      <w:r>
        <w:t>National Security Division Executive</w:t>
      </w:r>
      <w:bookmarkEnd w:id="78"/>
    </w:p>
    <w:tbl>
      <w:tblPr>
        <w:tblStyle w:val="Custom1"/>
        <w:tblW w:w="9533" w:type="dxa"/>
        <w:tblLayout w:type="fixed"/>
        <w:tblLook w:val="0020" w:firstRow="1" w:lastRow="0" w:firstColumn="0" w:lastColumn="0" w:noHBand="0" w:noVBand="0"/>
      </w:tblPr>
      <w:tblGrid>
        <w:gridCol w:w="1725"/>
        <w:gridCol w:w="7808"/>
      </w:tblGrid>
      <w:tr w:rsidR="008559FE" w:rsidRPr="006210D4" w14:paraId="71BF7F79" w14:textId="77777777" w:rsidTr="5911A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tblHeader/>
        </w:trPr>
        <w:tc>
          <w:tcPr>
            <w:tcW w:w="1725" w:type="dxa"/>
          </w:tcPr>
          <w:p w14:paraId="1001B1D3" w14:textId="77777777" w:rsidR="008559FE" w:rsidRPr="006210D4" w:rsidRDefault="008559FE">
            <w:pPr>
              <w:pStyle w:val="TBLHeading"/>
            </w:pPr>
            <w:r w:rsidRPr="006210D4">
              <w:t>File No.</w:t>
            </w:r>
          </w:p>
        </w:tc>
        <w:tc>
          <w:tcPr>
            <w:tcW w:w="7808" w:type="dxa"/>
          </w:tcPr>
          <w:p w14:paraId="2C0FB5D5" w14:textId="77777777" w:rsidR="008559FE" w:rsidRPr="006210D4" w:rsidRDefault="008559FE">
            <w:pPr>
              <w:pStyle w:val="TBLHeading"/>
            </w:pPr>
            <w:r w:rsidRPr="006210D4">
              <w:t>File Title</w:t>
            </w:r>
          </w:p>
        </w:tc>
      </w:tr>
      <w:tr w:rsidR="008559FE" w:rsidRPr="000831A0" w14:paraId="471A687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5A8A2FA7" w14:textId="6FAB5DC9" w:rsidR="008559FE" w:rsidRPr="000831A0" w:rsidRDefault="004439B3" w:rsidP="5911A25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439B3">
              <w:rPr>
                <w:rFonts w:eastAsia="Times New Roman"/>
                <w:szCs w:val="22"/>
                <w:lang w:eastAsia="en-AU"/>
              </w:rPr>
              <w:t>PMC25-36328</w:t>
            </w:r>
          </w:p>
        </w:tc>
        <w:tc>
          <w:tcPr>
            <w:tcW w:w="7808" w:type="dxa"/>
            <w:noWrap/>
          </w:tcPr>
          <w:p w14:paraId="02530CB0" w14:textId="227EE29B" w:rsidR="008559FE" w:rsidRPr="000831A0" w:rsidRDefault="004439B3" w:rsidP="5911A25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439B3">
              <w:rPr>
                <w:rFonts w:eastAsia="Times New Roman"/>
                <w:szCs w:val="22"/>
                <w:lang w:eastAsia="en-AU"/>
              </w:rPr>
              <w:t>Senate Estimates</w:t>
            </w:r>
          </w:p>
        </w:tc>
      </w:tr>
    </w:tbl>
    <w:p w14:paraId="3C3A1AAB" w14:textId="77777777" w:rsidR="00323A10" w:rsidRPr="00BB5C91" w:rsidRDefault="00323A10" w:rsidP="00323A10">
      <w:pPr>
        <w:pStyle w:val="Heading2"/>
        <w:rPr>
          <w:b/>
        </w:rPr>
      </w:pPr>
      <w:bookmarkStart w:id="79" w:name="_Toc207292359"/>
      <w:r>
        <w:t>AUKUS &amp; Naval Shipbuilding</w:t>
      </w:r>
      <w:bookmarkEnd w:id="7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0"/>
        <w:gridCol w:w="7949"/>
      </w:tblGrid>
      <w:tr w:rsidR="00323A10" w:rsidRPr="006210D4" w14:paraId="4400840B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0" w:type="dxa"/>
          </w:tcPr>
          <w:p w14:paraId="1C1DD556" w14:textId="77777777" w:rsidR="00323A10" w:rsidRPr="006210D4" w:rsidRDefault="00323A10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9" w:type="dxa"/>
          </w:tcPr>
          <w:p w14:paraId="3F8DF519" w14:textId="77777777" w:rsidR="00323A10" w:rsidRPr="006210D4" w:rsidRDefault="00323A10" w:rsidP="002127B9">
            <w:pPr>
              <w:pStyle w:val="TBLHeading"/>
            </w:pPr>
            <w:r w:rsidRPr="006210D4">
              <w:t>File Title</w:t>
            </w:r>
          </w:p>
        </w:tc>
      </w:tr>
      <w:tr w:rsidR="00323A10" w:rsidRPr="00323A10" w14:paraId="4CE9220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62D66A2B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PMC25-37592</w:t>
            </w:r>
          </w:p>
        </w:tc>
        <w:tc>
          <w:tcPr>
            <w:tcW w:w="7949" w:type="dxa"/>
            <w:noWrap/>
            <w:hideMark/>
          </w:tcPr>
          <w:p w14:paraId="56B3DB19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Henderson Consolidation</w:t>
            </w:r>
          </w:p>
        </w:tc>
      </w:tr>
      <w:tr w:rsidR="00323A10" w:rsidRPr="00323A10" w14:paraId="70E2A330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26CA44A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PMC25-45660</w:t>
            </w:r>
          </w:p>
        </w:tc>
        <w:tc>
          <w:tcPr>
            <w:tcW w:w="7949" w:type="dxa"/>
            <w:noWrap/>
            <w:hideMark/>
          </w:tcPr>
          <w:p w14:paraId="38B773CF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12_UUVs</w:t>
            </w:r>
          </w:p>
        </w:tc>
      </w:tr>
      <w:tr w:rsidR="00323A10" w:rsidRPr="00323A10" w14:paraId="713C621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419B6438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PMC25-45662</w:t>
            </w:r>
          </w:p>
        </w:tc>
        <w:tc>
          <w:tcPr>
            <w:tcW w:w="7949" w:type="dxa"/>
            <w:noWrap/>
            <w:hideMark/>
          </w:tcPr>
          <w:p w14:paraId="016094E2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13_Broader_Undersea_Warfare</w:t>
            </w:r>
          </w:p>
        </w:tc>
      </w:tr>
      <w:tr w:rsidR="00323A10" w:rsidRPr="00323A10" w14:paraId="50B8654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348BEAD8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PMC25-50844</w:t>
            </w:r>
          </w:p>
        </w:tc>
        <w:tc>
          <w:tcPr>
            <w:tcW w:w="7949" w:type="dxa"/>
            <w:noWrap/>
            <w:hideMark/>
          </w:tcPr>
          <w:p w14:paraId="76BD216E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(2.10) EM Updates</w:t>
            </w:r>
          </w:p>
        </w:tc>
      </w:tr>
      <w:tr w:rsidR="00323A10" w:rsidRPr="00323A10" w14:paraId="509C377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hideMark/>
          </w:tcPr>
          <w:p w14:paraId="4D13545A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PMC25-3004</w:t>
            </w:r>
          </w:p>
        </w:tc>
        <w:tc>
          <w:tcPr>
            <w:tcW w:w="7949" w:type="dxa"/>
            <w:hideMark/>
          </w:tcPr>
          <w:p w14:paraId="7997D39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(7.12) Degree Apprenticeships</w:t>
            </w:r>
          </w:p>
        </w:tc>
      </w:tr>
      <w:tr w:rsidR="00323A10" w:rsidRPr="00323A10" w14:paraId="71B3041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hideMark/>
          </w:tcPr>
          <w:p w14:paraId="1408CFB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PMC25-8980</w:t>
            </w:r>
          </w:p>
        </w:tc>
        <w:tc>
          <w:tcPr>
            <w:tcW w:w="7949" w:type="dxa"/>
            <w:hideMark/>
          </w:tcPr>
          <w:p w14:paraId="3114454A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(7.13) NSEAP</w:t>
            </w:r>
          </w:p>
        </w:tc>
      </w:tr>
      <w:tr w:rsidR="00323A10" w:rsidRPr="00323A10" w14:paraId="690F928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7BB1E3BD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PMC25-37856</w:t>
            </w:r>
          </w:p>
        </w:tc>
        <w:tc>
          <w:tcPr>
            <w:tcW w:w="7949" w:type="dxa"/>
            <w:noWrap/>
            <w:hideMark/>
          </w:tcPr>
          <w:p w14:paraId="727AB8C7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AGCMF</w:t>
            </w:r>
          </w:p>
        </w:tc>
      </w:tr>
      <w:tr w:rsidR="00323A10" w:rsidRPr="00323A10" w14:paraId="6A3DF11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1574C545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PMC25-48888</w:t>
            </w:r>
          </w:p>
        </w:tc>
        <w:tc>
          <w:tcPr>
            <w:tcW w:w="7949" w:type="dxa"/>
            <w:noWrap/>
            <w:hideMark/>
          </w:tcPr>
          <w:p w14:paraId="3BC0B073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PrepCom</w:t>
            </w:r>
          </w:p>
        </w:tc>
      </w:tr>
      <w:tr w:rsidR="00323A10" w:rsidRPr="00323A10" w14:paraId="5F52F02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6556B381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PMC25-32054</w:t>
            </w:r>
          </w:p>
        </w:tc>
        <w:tc>
          <w:tcPr>
            <w:tcW w:w="7949" w:type="dxa"/>
            <w:noWrap/>
            <w:hideMark/>
          </w:tcPr>
          <w:p w14:paraId="4A3145E3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Licences</w:t>
            </w:r>
          </w:p>
        </w:tc>
      </w:tr>
      <w:tr w:rsidR="00323A10" w:rsidRPr="00323A10" w14:paraId="07524A5C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0BD2F397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PMC25-51170</w:t>
            </w:r>
          </w:p>
        </w:tc>
        <w:tc>
          <w:tcPr>
            <w:tcW w:w="7949" w:type="dxa"/>
            <w:noWrap/>
            <w:hideMark/>
          </w:tcPr>
          <w:p w14:paraId="36D793EA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Australian Naval Nuclear Power Safety Regulator</w:t>
            </w:r>
          </w:p>
        </w:tc>
      </w:tr>
      <w:tr w:rsidR="00323A10" w:rsidRPr="00323A10" w14:paraId="22C608A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7AFB506F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PMC25-12187</w:t>
            </w:r>
          </w:p>
        </w:tc>
        <w:tc>
          <w:tcPr>
            <w:tcW w:w="7949" w:type="dxa"/>
            <w:noWrap/>
            <w:hideMark/>
          </w:tcPr>
          <w:p w14:paraId="1649A83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February 2025 Estimates</w:t>
            </w:r>
          </w:p>
        </w:tc>
      </w:tr>
    </w:tbl>
    <w:p w14:paraId="0A77C20D" w14:textId="201DC7FC" w:rsidR="00607689" w:rsidRPr="00685C9C" w:rsidRDefault="00607689" w:rsidP="00493367">
      <w:pPr>
        <w:pStyle w:val="Heading2"/>
      </w:pPr>
      <w:bookmarkStart w:id="80" w:name="_Toc207292360"/>
      <w:r>
        <w:t>Defence &amp; Intelligence</w:t>
      </w:r>
      <w:bookmarkEnd w:id="80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50"/>
        <w:gridCol w:w="7719"/>
      </w:tblGrid>
      <w:tr w:rsidR="00BB5C91" w:rsidRPr="006210D4" w14:paraId="27356077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50" w:type="dxa"/>
          </w:tcPr>
          <w:bookmarkEnd w:id="73"/>
          <w:bookmarkEnd w:id="74"/>
          <w:bookmarkEnd w:id="75"/>
          <w:p w14:paraId="36C398B3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719" w:type="dxa"/>
          </w:tcPr>
          <w:p w14:paraId="08C5CC25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E413E4" w:rsidRPr="00E413E4" w14:paraId="31A8194D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21593323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PMC25-40915</w:t>
            </w:r>
          </w:p>
        </w:tc>
        <w:tc>
          <w:tcPr>
            <w:tcW w:w="7719" w:type="dxa"/>
            <w:noWrap/>
            <w:hideMark/>
          </w:tcPr>
          <w:p w14:paraId="760B7C2F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03. Authority Documents</w:t>
            </w:r>
          </w:p>
        </w:tc>
      </w:tr>
      <w:tr w:rsidR="00E413E4" w:rsidRPr="00E413E4" w14:paraId="59C3713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18DF6D20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PMC25-49099</w:t>
            </w:r>
          </w:p>
        </w:tc>
        <w:tc>
          <w:tcPr>
            <w:tcW w:w="7719" w:type="dxa"/>
            <w:noWrap/>
            <w:hideMark/>
          </w:tcPr>
          <w:p w14:paraId="4E6A2969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10. National Security Academic Outreach</w:t>
            </w:r>
          </w:p>
        </w:tc>
      </w:tr>
      <w:tr w:rsidR="00E413E4" w:rsidRPr="00E413E4" w14:paraId="5006C82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39DC3808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PMC25-49136</w:t>
            </w:r>
          </w:p>
        </w:tc>
        <w:tc>
          <w:tcPr>
            <w:tcW w:w="7719" w:type="dxa"/>
            <w:noWrap/>
            <w:hideMark/>
          </w:tcPr>
          <w:p w14:paraId="505E62F2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01. Briefs</w:t>
            </w:r>
          </w:p>
        </w:tc>
      </w:tr>
      <w:tr w:rsidR="00E413E4" w:rsidRPr="00E413E4" w14:paraId="783936C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2F39BC7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PMC25-49096</w:t>
            </w:r>
          </w:p>
        </w:tc>
        <w:tc>
          <w:tcPr>
            <w:tcW w:w="7719" w:type="dxa"/>
            <w:noWrap/>
            <w:hideMark/>
          </w:tcPr>
          <w:p w14:paraId="54FFE67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15. Defence International Engagement</w:t>
            </w:r>
          </w:p>
        </w:tc>
      </w:tr>
      <w:tr w:rsidR="00E413E4" w:rsidRPr="00E413E4" w14:paraId="7FD2EBA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45F73813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PMC25-49095</w:t>
            </w:r>
          </w:p>
        </w:tc>
        <w:tc>
          <w:tcPr>
            <w:tcW w:w="7719" w:type="dxa"/>
            <w:noWrap/>
            <w:hideMark/>
          </w:tcPr>
          <w:p w14:paraId="382F0B5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14. Defence Effects and Operational Commitments</w:t>
            </w:r>
          </w:p>
        </w:tc>
      </w:tr>
      <w:tr w:rsidR="00E413E4" w:rsidRPr="00E413E4" w14:paraId="27D820A4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59A7912D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PMC25-49097</w:t>
            </w:r>
          </w:p>
        </w:tc>
        <w:tc>
          <w:tcPr>
            <w:tcW w:w="7719" w:type="dxa"/>
            <w:noWrap/>
            <w:hideMark/>
          </w:tcPr>
          <w:p w14:paraId="0C796303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08. Defence Space Security and Strategy</w:t>
            </w:r>
          </w:p>
        </w:tc>
      </w:tr>
      <w:tr w:rsidR="00E413E4" w:rsidRPr="00E413E4" w14:paraId="263AEFBF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2968F00C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PMC25-49114</w:t>
            </w:r>
          </w:p>
        </w:tc>
        <w:tc>
          <w:tcPr>
            <w:tcW w:w="7719" w:type="dxa"/>
            <w:noWrap/>
            <w:hideMark/>
          </w:tcPr>
          <w:p w14:paraId="39CDC63D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16. Defence Enabling Functions</w:t>
            </w:r>
          </w:p>
        </w:tc>
      </w:tr>
      <w:tr w:rsidR="00E413E4" w:rsidRPr="00E413E4" w14:paraId="469B81B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3E0C4735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PMC25-48719</w:t>
            </w:r>
          </w:p>
        </w:tc>
        <w:tc>
          <w:tcPr>
            <w:tcW w:w="7719" w:type="dxa"/>
            <w:noWrap/>
            <w:hideMark/>
          </w:tcPr>
          <w:p w14:paraId="7814876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99. Archive Content on 15 APR 25</w:t>
            </w:r>
          </w:p>
        </w:tc>
      </w:tr>
      <w:tr w:rsidR="00E413E4" w:rsidRPr="00E413E4" w14:paraId="49EE6FC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56CD0B4C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PMC25-49098</w:t>
            </w:r>
          </w:p>
        </w:tc>
        <w:tc>
          <w:tcPr>
            <w:tcW w:w="7719" w:type="dxa"/>
            <w:noWrap/>
            <w:hideMark/>
          </w:tcPr>
          <w:p w14:paraId="13374212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09. Defence Climate, Energy and Environmental Security</w:t>
            </w:r>
          </w:p>
        </w:tc>
      </w:tr>
      <w:tr w:rsidR="00E413E4" w:rsidRPr="00E413E4" w14:paraId="0ABE0643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5B41EFF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PMC25-51408</w:t>
            </w:r>
          </w:p>
        </w:tc>
        <w:tc>
          <w:tcPr>
            <w:tcW w:w="7719" w:type="dxa"/>
            <w:noWrap/>
            <w:hideMark/>
          </w:tcPr>
          <w:p w14:paraId="0B9FC10F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SPACE</w:t>
            </w:r>
          </w:p>
        </w:tc>
      </w:tr>
      <w:tr w:rsidR="00E413E4" w:rsidRPr="00E413E4" w14:paraId="1B37491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3702F974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PMC25-2226</w:t>
            </w:r>
          </w:p>
        </w:tc>
        <w:tc>
          <w:tcPr>
            <w:tcW w:w="7719" w:type="dxa"/>
            <w:noWrap/>
            <w:hideMark/>
          </w:tcPr>
          <w:p w14:paraId="0828AB10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2025</w:t>
            </w:r>
          </w:p>
        </w:tc>
      </w:tr>
    </w:tbl>
    <w:p w14:paraId="660DAEAC" w14:textId="77777777" w:rsidR="00BB5C91" w:rsidRPr="00BB5C91" w:rsidRDefault="00BB5C91" w:rsidP="00493367">
      <w:pPr>
        <w:pStyle w:val="Heading2"/>
        <w:rPr>
          <w:b/>
        </w:rPr>
      </w:pPr>
      <w:bookmarkStart w:id="81" w:name="_Toc112223149"/>
      <w:bookmarkStart w:id="82" w:name="_Toc207292361"/>
      <w:r w:rsidRPr="00BB5C91">
        <w:t>Domestic Security</w:t>
      </w:r>
      <w:bookmarkEnd w:id="81"/>
      <w:bookmarkEnd w:id="82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2653ED" w:rsidRPr="006210D4" w14:paraId="68F5A19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321BCE9C" w14:textId="77777777" w:rsidR="002653ED" w:rsidRPr="006210D4" w:rsidRDefault="002653ED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045809B5" w14:textId="1F369378" w:rsidR="002653ED" w:rsidRPr="006210D4" w:rsidRDefault="002653ED" w:rsidP="002127B9">
            <w:pPr>
              <w:pStyle w:val="TBLHeading"/>
            </w:pPr>
            <w:r>
              <w:t>File Title</w:t>
            </w:r>
          </w:p>
        </w:tc>
      </w:tr>
      <w:tr w:rsidR="002653ED" w:rsidRPr="00EC0CD5" w14:paraId="7DA303F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68D7BB1" w14:textId="14AE0C35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PMC25-60826</w:t>
            </w:r>
          </w:p>
        </w:tc>
        <w:tc>
          <w:tcPr>
            <w:tcW w:w="7684" w:type="dxa"/>
          </w:tcPr>
          <w:p w14:paraId="13276236" w14:textId="0AE73A9C" w:rsidR="002653ED" w:rsidRPr="00EC0CD5" w:rsidRDefault="005E394F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E394F">
              <w:rPr>
                <w:rFonts w:eastAsia="Times New Roman"/>
                <w:szCs w:val="22"/>
                <w:lang w:eastAsia="en-AU"/>
              </w:rPr>
              <w:t>FOI</w:t>
            </w:r>
          </w:p>
        </w:tc>
      </w:tr>
      <w:tr w:rsidR="002653ED" w:rsidRPr="00EC0CD5" w14:paraId="0DF89222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744E24AB" w14:textId="741706F2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PMC25-34288</w:t>
            </w:r>
          </w:p>
        </w:tc>
        <w:tc>
          <w:tcPr>
            <w:tcW w:w="7684" w:type="dxa"/>
          </w:tcPr>
          <w:p w14:paraId="6C23DCD9" w14:textId="4FA4D103" w:rsidR="002653ED" w:rsidRPr="00EC0CD5" w:rsidRDefault="005E394F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E394F">
              <w:rPr>
                <w:rFonts w:eastAsia="Times New Roman"/>
                <w:szCs w:val="22"/>
                <w:lang w:eastAsia="en-AU"/>
              </w:rPr>
              <w:t>Media</w:t>
            </w:r>
          </w:p>
        </w:tc>
      </w:tr>
      <w:tr w:rsidR="002653ED" w:rsidRPr="00EC0CD5" w14:paraId="2CD159C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EB8ED5B" w14:textId="32726CDF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PMC25-63012</w:t>
            </w:r>
          </w:p>
        </w:tc>
        <w:tc>
          <w:tcPr>
            <w:tcW w:w="7684" w:type="dxa"/>
          </w:tcPr>
          <w:p w14:paraId="73B9690A" w14:textId="28D5252D" w:rsidR="002653ED" w:rsidRPr="00EC0CD5" w:rsidRDefault="005E394F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E394F">
              <w:rPr>
                <w:rFonts w:eastAsia="Times New Roman"/>
                <w:szCs w:val="22"/>
                <w:lang w:eastAsia="en-AU"/>
              </w:rPr>
              <w:t>PSPF</w:t>
            </w:r>
          </w:p>
        </w:tc>
      </w:tr>
      <w:tr w:rsidR="002653ED" w:rsidRPr="00EC0CD5" w14:paraId="69BD4C4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41EC38FB" w14:textId="6AC783B2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PMC25-63000</w:t>
            </w:r>
          </w:p>
        </w:tc>
        <w:tc>
          <w:tcPr>
            <w:tcW w:w="7684" w:type="dxa"/>
          </w:tcPr>
          <w:p w14:paraId="14F83E12" w14:textId="3D35A816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Systems of Government Significance (SOGS)</w:t>
            </w:r>
          </w:p>
        </w:tc>
      </w:tr>
      <w:tr w:rsidR="002653ED" w:rsidRPr="00EC0CD5" w14:paraId="7657DE2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E117B89" w14:textId="031437F5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PMC25-488</w:t>
            </w:r>
          </w:p>
        </w:tc>
        <w:tc>
          <w:tcPr>
            <w:tcW w:w="7684" w:type="dxa"/>
          </w:tcPr>
          <w:p w14:paraId="77BC37BB" w14:textId="75555CE7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2025 Senate Estimates</w:t>
            </w:r>
          </w:p>
        </w:tc>
      </w:tr>
      <w:tr w:rsidR="002653ED" w:rsidRPr="00EC0CD5" w14:paraId="35D2E2E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1CCC1140" w14:textId="39B361E2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PMC25-38883</w:t>
            </w:r>
          </w:p>
        </w:tc>
        <w:tc>
          <w:tcPr>
            <w:tcW w:w="7684" w:type="dxa"/>
          </w:tcPr>
          <w:p w14:paraId="28A0DC83" w14:textId="57E86EFC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Signed Hunting Licenses</w:t>
            </w:r>
          </w:p>
        </w:tc>
      </w:tr>
      <w:tr w:rsidR="002653ED" w:rsidRPr="00EC0CD5" w14:paraId="6C2BE487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4A7C761E" w14:textId="31BEF791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PMC25-53784</w:t>
            </w:r>
          </w:p>
        </w:tc>
        <w:tc>
          <w:tcPr>
            <w:tcW w:w="7684" w:type="dxa"/>
          </w:tcPr>
          <w:p w14:paraId="2B9D841F" w14:textId="68853196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Machinery of Government</w:t>
            </w:r>
          </w:p>
        </w:tc>
      </w:tr>
      <w:tr w:rsidR="002653ED" w:rsidRPr="00EC0CD5" w14:paraId="655497F7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0184BCCE" w14:textId="062C45B4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PMC25-51516</w:t>
            </w:r>
          </w:p>
        </w:tc>
        <w:tc>
          <w:tcPr>
            <w:tcW w:w="7684" w:type="dxa"/>
          </w:tcPr>
          <w:p w14:paraId="062CA36D" w14:textId="1B60C7DC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Election 2025</w:t>
            </w:r>
          </w:p>
        </w:tc>
      </w:tr>
    </w:tbl>
    <w:p w14:paraId="44923E8C" w14:textId="0499F9F6" w:rsidR="00A416B2" w:rsidRPr="00D90A10" w:rsidRDefault="00A416B2" w:rsidP="00A416B2">
      <w:pPr>
        <w:pStyle w:val="Heading2"/>
      </w:pPr>
      <w:bookmarkStart w:id="83" w:name="_Toc207292362"/>
      <w:bookmarkStart w:id="84" w:name="_Toc490665653"/>
      <w:bookmarkStart w:id="85" w:name="_Toc492041660"/>
      <w:r>
        <w:t>Policy Integration</w:t>
      </w:r>
      <w:bookmarkEnd w:id="83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A416B2" w:rsidRPr="006210D4" w14:paraId="22B816A3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560" w:type="dxa"/>
          </w:tcPr>
          <w:p w14:paraId="39765A8D" w14:textId="77777777" w:rsidR="00A416B2" w:rsidRPr="006210D4" w:rsidRDefault="00A416B2" w:rsidP="002127B9">
            <w:pPr>
              <w:pStyle w:val="TBLHeading"/>
            </w:pPr>
            <w:bookmarkStart w:id="86" w:name="_Hlk205284693"/>
            <w:r w:rsidRPr="006210D4">
              <w:t>File No.</w:t>
            </w:r>
          </w:p>
        </w:tc>
        <w:tc>
          <w:tcPr>
            <w:tcW w:w="8109" w:type="dxa"/>
          </w:tcPr>
          <w:p w14:paraId="0C7C96F6" w14:textId="77777777" w:rsidR="00A416B2" w:rsidRPr="006210D4" w:rsidRDefault="00A416B2" w:rsidP="002127B9">
            <w:pPr>
              <w:pStyle w:val="TBLHeading"/>
            </w:pPr>
            <w:r w:rsidRPr="006210D4">
              <w:t>File Title</w:t>
            </w:r>
          </w:p>
        </w:tc>
      </w:tr>
      <w:tr w:rsidR="005D682D" w:rsidRPr="005D682D" w14:paraId="6F01523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560" w:type="dxa"/>
            <w:noWrap/>
            <w:hideMark/>
          </w:tcPr>
          <w:p w14:paraId="5366515F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PMC25-5695</w:t>
            </w:r>
          </w:p>
        </w:tc>
        <w:tc>
          <w:tcPr>
            <w:tcW w:w="8109" w:type="dxa"/>
            <w:noWrap/>
            <w:hideMark/>
          </w:tcPr>
          <w:p w14:paraId="174C8E71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2023</w:t>
            </w:r>
          </w:p>
        </w:tc>
      </w:tr>
      <w:tr w:rsidR="006E783E" w:rsidRPr="005D682D" w14:paraId="255CB77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560" w:type="dxa"/>
            <w:noWrap/>
          </w:tcPr>
          <w:p w14:paraId="79DE599E" w14:textId="5AFF05C6" w:rsidR="006E783E" w:rsidRDefault="006E783E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PMC25-6706</w:t>
            </w:r>
          </w:p>
        </w:tc>
        <w:tc>
          <w:tcPr>
            <w:tcW w:w="8109" w:type="dxa"/>
            <w:noWrap/>
          </w:tcPr>
          <w:p w14:paraId="6220F4D0" w14:textId="566AE21A" w:rsidR="006E783E" w:rsidRPr="005D682D" w:rsidRDefault="006E783E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Office of Policy Integration</w:t>
            </w:r>
          </w:p>
        </w:tc>
      </w:tr>
      <w:tr w:rsidR="005D682D" w:rsidRPr="005D682D" w14:paraId="627089C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560" w:type="dxa"/>
            <w:noWrap/>
            <w:hideMark/>
          </w:tcPr>
          <w:p w14:paraId="0A38BF5F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2025/0010</w:t>
            </w:r>
          </w:p>
        </w:tc>
        <w:tc>
          <w:tcPr>
            <w:tcW w:w="8109" w:type="dxa"/>
            <w:noWrap/>
            <w:hideMark/>
          </w:tcPr>
          <w:p w14:paraId="3E126319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SECRETARIES COMMITTEE ON NATIONAL SECURITY AND DEPUTY SECRETARIES COMMITTEE ON NATIONAL SECURITY - 2023 TO 2025 - PART 4</w:t>
            </w:r>
          </w:p>
        </w:tc>
      </w:tr>
    </w:tbl>
    <w:p w14:paraId="54172D38" w14:textId="35586C2D" w:rsidR="00BB5C91" w:rsidRPr="00CB51D2" w:rsidRDefault="00BB5C91" w:rsidP="00493367">
      <w:pPr>
        <w:pStyle w:val="Heading1"/>
        <w:rPr>
          <w:rStyle w:val="FollowedHyperlink"/>
          <w:rFonts w:asciiTheme="majorHAnsi" w:hAnsiTheme="majorHAnsi" w:cstheme="majorBidi"/>
          <w:b w:val="0"/>
          <w:color w:val="1B375C" w:themeColor="accent1"/>
          <w:sz w:val="48"/>
          <w:u w:val="none"/>
        </w:rPr>
      </w:pPr>
      <w:bookmarkStart w:id="87" w:name="_Toc490665641"/>
      <w:bookmarkStart w:id="88" w:name="_Toc492041648"/>
      <w:bookmarkStart w:id="89" w:name="_Toc112223152"/>
      <w:bookmarkStart w:id="90" w:name="_Toc207292363"/>
      <w:bookmarkStart w:id="91" w:name="_Toc490665644"/>
      <w:bookmarkStart w:id="92" w:name="_Toc492041651"/>
      <w:bookmarkEnd w:id="84"/>
      <w:bookmarkEnd w:id="85"/>
      <w:bookmarkEnd w:id="86"/>
      <w:bookmarkEnd w:id="87"/>
      <w:bookmarkEnd w:id="88"/>
      <w:r w:rsidRPr="007970ED">
        <w:t>Office for Women</w:t>
      </w:r>
      <w:bookmarkEnd w:id="89"/>
      <w:bookmarkEnd w:id="90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90"/>
        <w:gridCol w:w="7779"/>
      </w:tblGrid>
      <w:tr w:rsidR="00BB5C91" w:rsidRPr="006210D4" w14:paraId="59333E38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90" w:type="dxa"/>
          </w:tcPr>
          <w:bookmarkEnd w:id="91"/>
          <w:bookmarkEnd w:id="92"/>
          <w:p w14:paraId="182EA07A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779" w:type="dxa"/>
          </w:tcPr>
          <w:p w14:paraId="4FCF27B6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68435F" w:rsidRPr="0068435F" w14:paraId="3DBA45F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11BC62D6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93" w:name="_Toc476906401"/>
            <w:bookmarkStart w:id="94" w:name="_Toc490665647"/>
            <w:bookmarkStart w:id="95" w:name="_Toc492041654"/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PMC25-49067</w:t>
            </w:r>
          </w:p>
        </w:tc>
        <w:tc>
          <w:tcPr>
            <w:tcW w:w="7779" w:type="dxa"/>
            <w:noWrap/>
            <w:hideMark/>
          </w:tcPr>
          <w:p w14:paraId="032857BB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OFW International</w:t>
            </w:r>
          </w:p>
        </w:tc>
      </w:tr>
      <w:tr w:rsidR="0068435F" w:rsidRPr="0068435F" w14:paraId="2237EAD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0" w:type="dxa"/>
            <w:noWrap/>
            <w:hideMark/>
          </w:tcPr>
          <w:p w14:paraId="2E1A4AC8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PMC25-47479</w:t>
            </w:r>
          </w:p>
        </w:tc>
        <w:tc>
          <w:tcPr>
            <w:tcW w:w="7779" w:type="dxa"/>
            <w:noWrap/>
            <w:hideMark/>
          </w:tcPr>
          <w:p w14:paraId="41B39A6C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Stakeholders</w:t>
            </w:r>
          </w:p>
        </w:tc>
      </w:tr>
      <w:tr w:rsidR="0068435F" w:rsidRPr="0068435F" w14:paraId="4664FEF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563815A3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PMC25-10637</w:t>
            </w:r>
          </w:p>
        </w:tc>
        <w:tc>
          <w:tcPr>
            <w:tcW w:w="7779" w:type="dxa"/>
            <w:noWrap/>
            <w:hideMark/>
          </w:tcPr>
          <w:p w14:paraId="40A2F385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Alcohol</w:t>
            </w:r>
          </w:p>
        </w:tc>
      </w:tr>
      <w:tr w:rsidR="0068435F" w:rsidRPr="0068435F" w14:paraId="3F921B9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0" w:type="dxa"/>
            <w:noWrap/>
            <w:hideMark/>
          </w:tcPr>
          <w:p w14:paraId="2B965F24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PMC25-1667</w:t>
            </w:r>
          </w:p>
        </w:tc>
        <w:tc>
          <w:tcPr>
            <w:tcW w:w="7779" w:type="dxa"/>
            <w:noWrap/>
            <w:hideMark/>
          </w:tcPr>
          <w:p w14:paraId="42CCA2E6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Children</w:t>
            </w:r>
          </w:p>
        </w:tc>
      </w:tr>
      <w:tr w:rsidR="0068435F" w:rsidRPr="0068435F" w14:paraId="0E47E1CB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63390EA6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PMC25-5609</w:t>
            </w:r>
          </w:p>
        </w:tc>
        <w:tc>
          <w:tcPr>
            <w:tcW w:w="7779" w:type="dxa"/>
            <w:noWrap/>
            <w:hideMark/>
          </w:tcPr>
          <w:p w14:paraId="1EF3E93F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Comms - from 2025</w:t>
            </w:r>
          </w:p>
        </w:tc>
      </w:tr>
      <w:tr w:rsidR="0068435F" w:rsidRPr="0068435F" w14:paraId="39B9F498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0" w:type="dxa"/>
            <w:noWrap/>
            <w:hideMark/>
          </w:tcPr>
          <w:p w14:paraId="76ADDC4B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PMC25-45205</w:t>
            </w:r>
          </w:p>
        </w:tc>
        <w:tc>
          <w:tcPr>
            <w:tcW w:w="7779" w:type="dxa"/>
            <w:noWrap/>
            <w:hideMark/>
          </w:tcPr>
          <w:p w14:paraId="06E92841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2025 ANROWS Conference</w:t>
            </w:r>
          </w:p>
        </w:tc>
      </w:tr>
      <w:tr w:rsidR="0068435F" w:rsidRPr="0068435F" w14:paraId="5D7B44E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2DE940CA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PMC25-62563</w:t>
            </w:r>
          </w:p>
        </w:tc>
        <w:tc>
          <w:tcPr>
            <w:tcW w:w="7779" w:type="dxa"/>
            <w:noWrap/>
            <w:hideMark/>
          </w:tcPr>
          <w:p w14:paraId="6867497E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2025 Policy Implementation</w:t>
            </w:r>
          </w:p>
        </w:tc>
      </w:tr>
    </w:tbl>
    <w:p w14:paraId="0082B2F5" w14:textId="76DB1DDC" w:rsidR="008700F5" w:rsidRDefault="008905E1" w:rsidP="0F3F3F0C">
      <w:pPr>
        <w:pStyle w:val="Heading1"/>
      </w:pPr>
      <w:bookmarkStart w:id="96" w:name="_Toc207292364"/>
      <w:bookmarkStart w:id="97" w:name="_Toc490665667"/>
      <w:bookmarkStart w:id="98" w:name="_Toc492041674"/>
      <w:bookmarkStart w:id="99" w:name="_Toc112223162"/>
      <w:bookmarkEnd w:id="93"/>
      <w:bookmarkEnd w:id="94"/>
      <w:bookmarkEnd w:id="95"/>
      <w:r w:rsidRPr="0F3F3F0C">
        <w:t>Resilience</w:t>
      </w:r>
      <w:r w:rsidR="008700F5" w:rsidRPr="0F3F3F0C">
        <w:t xml:space="preserve"> and Crisis Management</w:t>
      </w:r>
      <w:bookmarkEnd w:id="96"/>
      <w:r w:rsidR="008700F5" w:rsidRPr="0F3F3F0C">
        <w:t xml:space="preserve"> </w:t>
      </w:r>
    </w:p>
    <w:p w14:paraId="67B81F74" w14:textId="77777777" w:rsidR="00627CEA" w:rsidRPr="003967BE" w:rsidRDefault="00627CEA" w:rsidP="00627CEA">
      <w:pPr>
        <w:pStyle w:val="Heading2"/>
      </w:pPr>
      <w:bookmarkStart w:id="100" w:name="_Hlk205290990"/>
      <w:r>
        <w:br/>
      </w:r>
      <w:bookmarkStart w:id="101" w:name="_Toc207292365"/>
      <w:r>
        <w:t>COVID-19 Response</w:t>
      </w:r>
      <w:bookmarkEnd w:id="101"/>
      <w:r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627CEA" w:rsidRPr="006210D4" w14:paraId="16B03C3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1D9BA5DF" w14:textId="77777777" w:rsidR="00627CEA" w:rsidRPr="006210D4" w:rsidRDefault="00627CE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44" w:type="dxa"/>
          </w:tcPr>
          <w:p w14:paraId="773711BB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627CEA" w:rsidRPr="00CB08E0" w14:paraId="487C7BD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020267BE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PMC25-62850</w:t>
            </w:r>
          </w:p>
        </w:tc>
        <w:tc>
          <w:tcPr>
            <w:tcW w:w="7644" w:type="dxa"/>
            <w:noWrap/>
            <w:hideMark/>
          </w:tcPr>
          <w:p w14:paraId="31529720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Reporting &amp; Briefing</w:t>
            </w:r>
          </w:p>
        </w:tc>
      </w:tr>
      <w:tr w:rsidR="00627CEA" w:rsidRPr="00CB08E0" w14:paraId="6D0345C9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AA705EC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PMC25-62846</w:t>
            </w:r>
          </w:p>
        </w:tc>
        <w:tc>
          <w:tcPr>
            <w:tcW w:w="7644" w:type="dxa"/>
            <w:noWrap/>
            <w:hideMark/>
          </w:tcPr>
          <w:p w14:paraId="249B1863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Finance &amp; Procurement</w:t>
            </w:r>
          </w:p>
        </w:tc>
      </w:tr>
      <w:tr w:rsidR="00627CEA" w:rsidRPr="00CB08E0" w14:paraId="7DCAF69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31991639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PMC25-62851</w:t>
            </w:r>
          </w:p>
        </w:tc>
        <w:tc>
          <w:tcPr>
            <w:tcW w:w="7644" w:type="dxa"/>
            <w:noWrap/>
            <w:hideMark/>
          </w:tcPr>
          <w:p w14:paraId="58F65941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Legal</w:t>
            </w:r>
          </w:p>
        </w:tc>
      </w:tr>
      <w:tr w:rsidR="00627CEA" w:rsidRPr="00CB08E0" w14:paraId="64BBA52F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E61FE5A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PMC25-62841</w:t>
            </w:r>
          </w:p>
        </w:tc>
        <w:tc>
          <w:tcPr>
            <w:tcW w:w="7644" w:type="dxa"/>
            <w:noWrap/>
            <w:hideMark/>
          </w:tcPr>
          <w:p w14:paraId="4067AF44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Issues papers</w:t>
            </w:r>
          </w:p>
        </w:tc>
      </w:tr>
      <w:tr w:rsidR="00627CEA" w:rsidRPr="00CB08E0" w14:paraId="0EE4DC0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0DBCE1FB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PMC25-62844</w:t>
            </w:r>
          </w:p>
        </w:tc>
        <w:tc>
          <w:tcPr>
            <w:tcW w:w="7644" w:type="dxa"/>
            <w:noWrap/>
            <w:hideMark/>
          </w:tcPr>
          <w:p w14:paraId="22360EDC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Background and context</w:t>
            </w:r>
          </w:p>
        </w:tc>
      </w:tr>
      <w:tr w:rsidR="00627CEA" w:rsidRPr="00CB08E0" w14:paraId="19A1EA94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7CD8A9D0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PMC25-62842</w:t>
            </w:r>
          </w:p>
        </w:tc>
        <w:tc>
          <w:tcPr>
            <w:tcW w:w="7644" w:type="dxa"/>
            <w:noWrap/>
            <w:hideMark/>
          </w:tcPr>
          <w:p w14:paraId="1EF78B26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Inquiry Resources (pre-release work)</w:t>
            </w:r>
          </w:p>
        </w:tc>
      </w:tr>
    </w:tbl>
    <w:p w14:paraId="1DD7106F" w14:textId="1CA589B2" w:rsidR="00570EF1" w:rsidRPr="003967BE" w:rsidRDefault="007B5B5E" w:rsidP="00570EF1">
      <w:pPr>
        <w:pStyle w:val="Heading2"/>
      </w:pPr>
      <w:bookmarkStart w:id="102" w:name="_Toc207292366"/>
      <w:r>
        <w:t>National Preparedness</w:t>
      </w:r>
      <w:bookmarkEnd w:id="102"/>
      <w:r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10"/>
        <w:gridCol w:w="7659"/>
      </w:tblGrid>
      <w:tr w:rsidR="00570EF1" w:rsidRPr="006210D4" w14:paraId="51DC1F75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10" w:type="dxa"/>
          </w:tcPr>
          <w:p w14:paraId="5E9E28CC" w14:textId="77777777" w:rsidR="00570EF1" w:rsidRPr="006210D4" w:rsidRDefault="00570EF1">
            <w:pPr>
              <w:pStyle w:val="TBLHeading"/>
            </w:pPr>
            <w:r w:rsidRPr="006210D4">
              <w:t>File No.</w:t>
            </w:r>
          </w:p>
        </w:tc>
        <w:tc>
          <w:tcPr>
            <w:tcW w:w="7659" w:type="dxa"/>
          </w:tcPr>
          <w:p w14:paraId="748FF5F8" w14:textId="77777777" w:rsidR="00570EF1" w:rsidRPr="006210D4" w:rsidRDefault="00570EF1">
            <w:pPr>
              <w:pStyle w:val="TBLHeading"/>
            </w:pPr>
            <w:r w:rsidRPr="006210D4">
              <w:t>File Title</w:t>
            </w:r>
          </w:p>
        </w:tc>
      </w:tr>
      <w:tr w:rsidR="00116E86" w:rsidRPr="00116E86" w14:paraId="777A667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10" w:type="dxa"/>
            <w:noWrap/>
            <w:hideMark/>
          </w:tcPr>
          <w:p w14:paraId="50298B7D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PMC25-4200</w:t>
            </w:r>
          </w:p>
        </w:tc>
        <w:tc>
          <w:tcPr>
            <w:tcW w:w="7659" w:type="dxa"/>
            <w:noWrap/>
            <w:hideMark/>
          </w:tcPr>
          <w:p w14:paraId="64D917FE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Secretaries Committee on National Security (Feb 2025)</w:t>
            </w:r>
          </w:p>
        </w:tc>
      </w:tr>
      <w:tr w:rsidR="00116E86" w:rsidRPr="00116E86" w14:paraId="4020874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10" w:type="dxa"/>
            <w:noWrap/>
            <w:hideMark/>
          </w:tcPr>
          <w:p w14:paraId="2DB961A9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PMC25-64251</w:t>
            </w:r>
          </w:p>
        </w:tc>
        <w:tc>
          <w:tcPr>
            <w:tcW w:w="7659" w:type="dxa"/>
            <w:noWrap/>
            <w:hideMark/>
          </w:tcPr>
          <w:p w14:paraId="3BE44B10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Project - Building Australian Community Preparedness</w:t>
            </w:r>
          </w:p>
        </w:tc>
      </w:tr>
    </w:tbl>
    <w:p w14:paraId="2C9EA7F2" w14:textId="15A03075" w:rsidR="00886286" w:rsidRPr="00886286" w:rsidRDefault="002729DF" w:rsidP="00886286">
      <w:pPr>
        <w:pStyle w:val="Heading2"/>
      </w:pPr>
      <w:bookmarkStart w:id="103" w:name="_Toc207292367"/>
      <w:bookmarkEnd w:id="100"/>
      <w:r>
        <w:t>Strategy, Projects &amp; Priorities</w:t>
      </w:r>
      <w:bookmarkEnd w:id="103"/>
      <w:r w:rsidR="00886286" w:rsidRPr="00886286"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886286" w:rsidRPr="00886286" w14:paraId="66DF8FD0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5D9DC71A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644" w:type="dxa"/>
          </w:tcPr>
          <w:p w14:paraId="08EC28A2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Title</w:t>
            </w:r>
          </w:p>
        </w:tc>
      </w:tr>
      <w:tr w:rsidR="004D49DC" w:rsidRPr="004D49DC" w14:paraId="0724324F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49600862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PMC25-2875</w:t>
            </w:r>
          </w:p>
        </w:tc>
        <w:tc>
          <w:tcPr>
            <w:tcW w:w="7644" w:type="dxa"/>
            <w:noWrap/>
            <w:hideMark/>
          </w:tcPr>
          <w:p w14:paraId="042E8154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APRA</w:t>
            </w:r>
          </w:p>
        </w:tc>
      </w:tr>
      <w:tr w:rsidR="004D49DC" w:rsidRPr="004D49DC" w14:paraId="35B5BD2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12AABC6C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PMC25-45961</w:t>
            </w:r>
          </w:p>
        </w:tc>
        <w:tc>
          <w:tcPr>
            <w:tcW w:w="7644" w:type="dxa"/>
            <w:noWrap/>
            <w:hideMark/>
          </w:tcPr>
          <w:p w14:paraId="3B0B25CB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Graphics-00800</w:t>
            </w:r>
          </w:p>
        </w:tc>
      </w:tr>
      <w:tr w:rsidR="004D49DC" w:rsidRPr="004D49DC" w14:paraId="013C8E6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18275EC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PMC25-45967</w:t>
            </w:r>
          </w:p>
        </w:tc>
        <w:tc>
          <w:tcPr>
            <w:tcW w:w="7644" w:type="dxa"/>
            <w:noWrap/>
            <w:hideMark/>
          </w:tcPr>
          <w:p w14:paraId="396C0D07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Graphics-00801</w:t>
            </w:r>
          </w:p>
        </w:tc>
      </w:tr>
      <w:tr w:rsidR="004D49DC" w:rsidRPr="004D49DC" w14:paraId="41FBD5F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0B2EC1A2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PMC25-45959</w:t>
            </w:r>
          </w:p>
        </w:tc>
        <w:tc>
          <w:tcPr>
            <w:tcW w:w="7644" w:type="dxa"/>
            <w:noWrap/>
            <w:hideMark/>
          </w:tcPr>
          <w:p w14:paraId="1BC725A4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Graphics-00805</w:t>
            </w:r>
          </w:p>
        </w:tc>
      </w:tr>
      <w:tr w:rsidR="004D49DC" w:rsidRPr="004D49DC" w14:paraId="09027CF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754D1F17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lastRenderedPageBreak/>
              <w:t>PMC25-45963</w:t>
            </w:r>
          </w:p>
        </w:tc>
        <w:tc>
          <w:tcPr>
            <w:tcW w:w="7644" w:type="dxa"/>
            <w:noWrap/>
            <w:hideMark/>
          </w:tcPr>
          <w:p w14:paraId="2AAEA526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Graphics-00803</w:t>
            </w:r>
          </w:p>
        </w:tc>
      </w:tr>
      <w:tr w:rsidR="004D49DC" w:rsidRPr="004D49DC" w14:paraId="79CAD3A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3F80171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PMC25-61798</w:t>
            </w:r>
          </w:p>
        </w:tc>
        <w:tc>
          <w:tcPr>
            <w:tcW w:w="7644" w:type="dxa"/>
            <w:noWrap/>
            <w:hideMark/>
          </w:tcPr>
          <w:p w14:paraId="3002E2FD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Graphics-00806</w:t>
            </w:r>
          </w:p>
        </w:tc>
      </w:tr>
      <w:tr w:rsidR="004D49DC" w:rsidRPr="004D49DC" w14:paraId="3C6624EC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7525D1E1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PMC25-2941</w:t>
            </w:r>
          </w:p>
        </w:tc>
        <w:tc>
          <w:tcPr>
            <w:tcW w:w="7644" w:type="dxa"/>
            <w:noWrap/>
            <w:hideMark/>
          </w:tcPr>
          <w:p w14:paraId="46F19176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Long-term ICT investment planning capability</w:t>
            </w:r>
          </w:p>
        </w:tc>
      </w:tr>
      <w:tr w:rsidR="004D49DC" w:rsidRPr="004D49DC" w14:paraId="3B8A82B7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35A34F65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PMC25-51269</w:t>
            </w:r>
          </w:p>
        </w:tc>
        <w:tc>
          <w:tcPr>
            <w:tcW w:w="7644" w:type="dxa"/>
            <w:noWrap/>
            <w:hideMark/>
          </w:tcPr>
          <w:p w14:paraId="5529B17A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Strategic View product</w:t>
            </w:r>
          </w:p>
        </w:tc>
      </w:tr>
      <w:tr w:rsidR="004D49DC" w:rsidRPr="004D49DC" w14:paraId="0E52345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4BC587D0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PMC25-37767</w:t>
            </w:r>
          </w:p>
        </w:tc>
        <w:tc>
          <w:tcPr>
            <w:tcW w:w="7644" w:type="dxa"/>
            <w:noWrap/>
            <w:hideMark/>
          </w:tcPr>
          <w:p w14:paraId="73F80E87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Historical Documents - Support - PPTO</w:t>
            </w:r>
          </w:p>
        </w:tc>
      </w:tr>
      <w:tr w:rsidR="004D49DC" w:rsidRPr="004D49DC" w14:paraId="4D64857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02AE218F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PMC25-4651</w:t>
            </w:r>
          </w:p>
        </w:tc>
        <w:tc>
          <w:tcPr>
            <w:tcW w:w="7644" w:type="dxa"/>
            <w:noWrap/>
            <w:hideMark/>
          </w:tcPr>
          <w:p w14:paraId="6D4A106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NIAA Program Review 2025</w:t>
            </w:r>
          </w:p>
        </w:tc>
      </w:tr>
      <w:tr w:rsidR="004D49DC" w:rsidRPr="004D49DC" w14:paraId="4F28AB1E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2460A6E8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PMC25-62281</w:t>
            </w:r>
          </w:p>
        </w:tc>
        <w:tc>
          <w:tcPr>
            <w:tcW w:w="7644" w:type="dxa"/>
            <w:noWrap/>
            <w:hideMark/>
          </w:tcPr>
          <w:p w14:paraId="2AEFDE1C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Indigenous Data Governance Workshops</w:t>
            </w:r>
          </w:p>
        </w:tc>
      </w:tr>
      <w:tr w:rsidR="004D49DC" w:rsidRPr="004D49DC" w14:paraId="5A173B0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6397AA8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PMC25-40263</w:t>
            </w:r>
          </w:p>
        </w:tc>
        <w:tc>
          <w:tcPr>
            <w:tcW w:w="7644" w:type="dxa"/>
            <w:noWrap/>
            <w:hideMark/>
          </w:tcPr>
          <w:p w14:paraId="46237A4A" w14:textId="0AC15D7B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O</w:t>
            </w:r>
            <w:r>
              <w:rPr>
                <w:rFonts w:eastAsia="Times New Roman"/>
                <w:szCs w:val="22"/>
                <w:lang w:eastAsia="en-AU"/>
              </w:rPr>
              <w:t>F</w:t>
            </w:r>
            <w:r w:rsidRPr="004D49DC">
              <w:rPr>
                <w:rFonts w:eastAsia="Times New Roman"/>
                <w:szCs w:val="22"/>
                <w:lang w:eastAsia="en-AU"/>
              </w:rPr>
              <w:t>W Strategic Prioritisation Support</w:t>
            </w:r>
          </w:p>
        </w:tc>
      </w:tr>
      <w:tr w:rsidR="004D49DC" w:rsidRPr="004D49DC" w14:paraId="1B88CC55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483F7233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PMC25-1321</w:t>
            </w:r>
          </w:p>
        </w:tc>
        <w:tc>
          <w:tcPr>
            <w:tcW w:w="7644" w:type="dxa"/>
            <w:noWrap/>
            <w:hideMark/>
          </w:tcPr>
          <w:p w14:paraId="450CEA64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03 PPTO small tasks 2025</w:t>
            </w:r>
          </w:p>
        </w:tc>
      </w:tr>
      <w:tr w:rsidR="004D49DC" w:rsidRPr="004D49DC" w14:paraId="6F128C6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A138FB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PMC25-37687</w:t>
            </w:r>
          </w:p>
        </w:tc>
        <w:tc>
          <w:tcPr>
            <w:tcW w:w="7644" w:type="dxa"/>
            <w:noWrap/>
            <w:hideMark/>
          </w:tcPr>
          <w:p w14:paraId="0B7DAAEA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Data Centres Futures</w:t>
            </w:r>
          </w:p>
        </w:tc>
      </w:tr>
      <w:tr w:rsidR="004D49DC" w:rsidRPr="004D49DC" w14:paraId="275E5BEA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35A12A81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PMC25-1893</w:t>
            </w:r>
          </w:p>
        </w:tc>
        <w:tc>
          <w:tcPr>
            <w:tcW w:w="7644" w:type="dxa"/>
            <w:noWrap/>
            <w:hideMark/>
          </w:tcPr>
          <w:p w14:paraId="02E85DAD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 Stakeholder Satisfaction Survey 2024-2025</w:t>
            </w:r>
          </w:p>
        </w:tc>
      </w:tr>
    </w:tbl>
    <w:p w14:paraId="6A89FC19" w14:textId="593CA2AE" w:rsidR="00614AF4" w:rsidRDefault="00886286" w:rsidP="00627CEA">
      <w:pPr>
        <w:pStyle w:val="Heading2"/>
      </w:pPr>
      <w:r>
        <w:br/>
      </w:r>
      <w:bookmarkStart w:id="104" w:name="_Toc207292368"/>
      <w:r w:rsidR="00EC34E5" w:rsidRPr="00627CEA">
        <w:rPr>
          <w:sz w:val="48"/>
          <w:szCs w:val="40"/>
        </w:rPr>
        <w:t xml:space="preserve">Royal Commission </w:t>
      </w:r>
      <w:r w:rsidR="00614AF4" w:rsidRPr="00627CEA">
        <w:rPr>
          <w:sz w:val="48"/>
          <w:szCs w:val="40"/>
        </w:rPr>
        <w:t>into Defence &amp; Veteran Suicide Implementation Taskforce</w:t>
      </w:r>
      <w:bookmarkEnd w:id="104"/>
      <w:r w:rsidR="00614AF4">
        <w:br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14AF4" w:rsidRPr="006210D4" w14:paraId="66946FF7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A9941D8" w14:textId="77777777" w:rsidR="00614AF4" w:rsidRPr="006210D4" w:rsidRDefault="00614AF4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747FD17C" w14:textId="77777777" w:rsidR="00614AF4" w:rsidRPr="006210D4" w:rsidRDefault="00614AF4" w:rsidP="002127B9">
            <w:pPr>
              <w:pStyle w:val="TBLHeading"/>
            </w:pPr>
            <w:r w:rsidRPr="006210D4">
              <w:t>File Title</w:t>
            </w:r>
          </w:p>
        </w:tc>
      </w:tr>
      <w:tr w:rsidR="006937E9" w:rsidRPr="006937E9" w14:paraId="0AA0DC5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6C78882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PMC25-46475</w:t>
            </w:r>
          </w:p>
        </w:tc>
        <w:tc>
          <w:tcPr>
            <w:tcW w:w="7884" w:type="dxa"/>
            <w:noWrap/>
            <w:hideMark/>
          </w:tcPr>
          <w:p w14:paraId="1FCCB0A1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AIHW data</w:t>
            </w:r>
          </w:p>
        </w:tc>
      </w:tr>
      <w:tr w:rsidR="006937E9" w:rsidRPr="006937E9" w14:paraId="6CE0D952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5830E25F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PMC25-36795</w:t>
            </w:r>
          </w:p>
        </w:tc>
        <w:tc>
          <w:tcPr>
            <w:tcW w:w="7884" w:type="dxa"/>
            <w:noWrap/>
            <w:hideMark/>
          </w:tcPr>
          <w:p w14:paraId="66693345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Royal Commission official documents</w:t>
            </w:r>
          </w:p>
        </w:tc>
      </w:tr>
      <w:tr w:rsidR="006937E9" w:rsidRPr="006937E9" w14:paraId="3969CD9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08FE1747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PMC25-52902</w:t>
            </w:r>
          </w:p>
        </w:tc>
        <w:tc>
          <w:tcPr>
            <w:tcW w:w="7884" w:type="dxa"/>
            <w:noWrap/>
            <w:hideMark/>
          </w:tcPr>
          <w:p w14:paraId="16CFB545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7. Co-Design Workshops</w:t>
            </w:r>
          </w:p>
        </w:tc>
      </w:tr>
      <w:tr w:rsidR="006937E9" w:rsidRPr="006937E9" w14:paraId="3CE042CA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2B0001AE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PMC25-55441</w:t>
            </w:r>
          </w:p>
        </w:tc>
        <w:tc>
          <w:tcPr>
            <w:tcW w:w="7884" w:type="dxa"/>
            <w:noWrap/>
            <w:hideMark/>
          </w:tcPr>
          <w:p w14:paraId="3A4D270F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8. Data technical working group</w:t>
            </w:r>
          </w:p>
        </w:tc>
      </w:tr>
    </w:tbl>
    <w:p w14:paraId="680ADA72" w14:textId="6F4BFB59" w:rsidR="00627CEA" w:rsidRDefault="00BB5C91" w:rsidP="00627CEA">
      <w:pPr>
        <w:pStyle w:val="Heading1"/>
      </w:pPr>
      <w:bookmarkStart w:id="105" w:name="_Toc207292369"/>
      <w:r w:rsidRPr="00BB5C91">
        <w:t>Social Policy</w:t>
      </w:r>
      <w:bookmarkEnd w:id="97"/>
      <w:bookmarkEnd w:id="98"/>
      <w:bookmarkEnd w:id="99"/>
      <w:bookmarkEnd w:id="105"/>
      <w:r w:rsidRPr="00BB5C91">
        <w:t xml:space="preserve"> </w:t>
      </w:r>
      <w:bookmarkStart w:id="106" w:name="_Toc490665668"/>
      <w:bookmarkStart w:id="107" w:name="_Toc492041675"/>
      <w:bookmarkEnd w:id="72"/>
    </w:p>
    <w:p w14:paraId="06B55C02" w14:textId="6882412A" w:rsidR="00BB5C91" w:rsidRPr="00BB5C91" w:rsidRDefault="00656D6C" w:rsidP="00493367">
      <w:pPr>
        <w:pStyle w:val="Heading2"/>
        <w:rPr>
          <w:b/>
        </w:rPr>
      </w:pPr>
      <w:bookmarkStart w:id="108" w:name="_Toc207292370"/>
      <w:r>
        <w:t>First Nations</w:t>
      </w:r>
      <w:bookmarkEnd w:id="10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BB5C91" w:rsidRPr="006210D4" w14:paraId="1083D462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76975B57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914" w:type="dxa"/>
          </w:tcPr>
          <w:p w14:paraId="279815A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A24C6D" w:rsidRPr="00A24C6D" w14:paraId="511FFE5A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4A611DE9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PMC25-7860</w:t>
            </w:r>
          </w:p>
        </w:tc>
        <w:tc>
          <w:tcPr>
            <w:tcW w:w="7914" w:type="dxa"/>
            <w:noWrap/>
            <w:hideMark/>
          </w:tcPr>
          <w:p w14:paraId="0AC560D2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Central Australia</w:t>
            </w:r>
          </w:p>
        </w:tc>
      </w:tr>
      <w:tr w:rsidR="00A24C6D" w:rsidRPr="00A24C6D" w14:paraId="092E8223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hideMark/>
          </w:tcPr>
          <w:p w14:paraId="536DA706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lastRenderedPageBreak/>
              <w:t>PMC25-36319</w:t>
            </w:r>
          </w:p>
        </w:tc>
        <w:tc>
          <w:tcPr>
            <w:tcW w:w="7914" w:type="dxa"/>
            <w:noWrap/>
            <w:hideMark/>
          </w:tcPr>
          <w:p w14:paraId="30AD7356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JSCATSIA</w:t>
            </w:r>
          </w:p>
        </w:tc>
      </w:tr>
      <w:tr w:rsidR="00A24C6D" w:rsidRPr="00A24C6D" w14:paraId="5ED512BD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58432EA9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PMC25-33511</w:t>
            </w:r>
          </w:p>
        </w:tc>
        <w:tc>
          <w:tcPr>
            <w:tcW w:w="7914" w:type="dxa"/>
            <w:noWrap/>
            <w:hideMark/>
          </w:tcPr>
          <w:p w14:paraId="24620135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Appointments</w:t>
            </w:r>
          </w:p>
        </w:tc>
      </w:tr>
      <w:tr w:rsidR="00A24C6D" w:rsidRPr="00A24C6D" w14:paraId="377C7A48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hideMark/>
          </w:tcPr>
          <w:p w14:paraId="2F3CB740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PMC25-6987</w:t>
            </w:r>
          </w:p>
        </w:tc>
        <w:tc>
          <w:tcPr>
            <w:tcW w:w="7914" w:type="dxa"/>
            <w:noWrap/>
            <w:hideMark/>
          </w:tcPr>
          <w:p w14:paraId="474EDCE1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18 Data Policy Partnership</w:t>
            </w:r>
          </w:p>
        </w:tc>
      </w:tr>
    </w:tbl>
    <w:p w14:paraId="0BDECCCC" w14:textId="734EC25E" w:rsidR="00BB5C91" w:rsidRPr="00BB5C91" w:rsidRDefault="00656D6C" w:rsidP="00493367">
      <w:pPr>
        <w:pStyle w:val="Heading2"/>
        <w:rPr>
          <w:b/>
        </w:rPr>
      </w:pPr>
      <w:bookmarkStart w:id="109" w:name="_Toc490665669"/>
      <w:bookmarkStart w:id="110" w:name="_Toc492041676"/>
      <w:bookmarkStart w:id="111" w:name="_Toc490665670"/>
      <w:bookmarkStart w:id="112" w:name="_Toc492041677"/>
      <w:bookmarkStart w:id="113" w:name="_Toc207292371"/>
      <w:bookmarkEnd w:id="106"/>
      <w:bookmarkEnd w:id="107"/>
      <w:bookmarkEnd w:id="109"/>
      <w:bookmarkEnd w:id="110"/>
      <w:bookmarkEnd w:id="111"/>
      <w:bookmarkEnd w:id="112"/>
      <w:r>
        <w:t>Human</w:t>
      </w:r>
      <w:r w:rsidR="00BB5C91" w:rsidRPr="00BB5C91">
        <w:t xml:space="preserve"> Services</w:t>
      </w:r>
      <w:bookmarkEnd w:id="11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35"/>
        <w:gridCol w:w="8034"/>
      </w:tblGrid>
      <w:tr w:rsidR="00BB5C91" w:rsidRPr="006210D4" w14:paraId="58EC1CFC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35" w:type="dxa"/>
          </w:tcPr>
          <w:p w14:paraId="7D6364E1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34" w:type="dxa"/>
          </w:tcPr>
          <w:p w14:paraId="69220379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ED0F57" w:rsidRPr="00ED0F57" w14:paraId="0AA092B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  <w:hideMark/>
          </w:tcPr>
          <w:p w14:paraId="18EDB896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PMC25-55670</w:t>
            </w:r>
          </w:p>
        </w:tc>
        <w:tc>
          <w:tcPr>
            <w:tcW w:w="8034" w:type="dxa"/>
            <w:noWrap/>
            <w:hideMark/>
          </w:tcPr>
          <w:p w14:paraId="72CF0285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08. Disability Inclusion, Employment and Workforce</w:t>
            </w:r>
          </w:p>
        </w:tc>
      </w:tr>
      <w:tr w:rsidR="00ED0F57" w:rsidRPr="00ED0F57" w14:paraId="70D8433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35" w:type="dxa"/>
            <w:noWrap/>
            <w:hideMark/>
          </w:tcPr>
          <w:p w14:paraId="4D294D9F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PMC25-1308</w:t>
            </w:r>
          </w:p>
        </w:tc>
        <w:tc>
          <w:tcPr>
            <w:tcW w:w="8034" w:type="dxa"/>
            <w:noWrap/>
            <w:hideMark/>
          </w:tcPr>
          <w:p w14:paraId="4493B01E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Ministerial Corro</w:t>
            </w:r>
          </w:p>
        </w:tc>
      </w:tr>
      <w:tr w:rsidR="00ED0F57" w:rsidRPr="00ED0F57" w14:paraId="5EF2204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  <w:hideMark/>
          </w:tcPr>
          <w:p w14:paraId="339695E7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PMC25-36809</w:t>
            </w:r>
          </w:p>
        </w:tc>
        <w:tc>
          <w:tcPr>
            <w:tcW w:w="8034" w:type="dxa"/>
            <w:noWrap/>
            <w:hideMark/>
          </w:tcPr>
          <w:p w14:paraId="3301965C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Ex TC Alfred Claims Data</w:t>
            </w:r>
          </w:p>
        </w:tc>
      </w:tr>
    </w:tbl>
    <w:p w14:paraId="394CB055" w14:textId="40A3A71C" w:rsidR="00627CEA" w:rsidRPr="00BB5C91" w:rsidRDefault="00627CEA" w:rsidP="00627CEA">
      <w:pPr>
        <w:pStyle w:val="Heading2"/>
        <w:rPr>
          <w:b/>
        </w:rPr>
      </w:pPr>
      <w:bookmarkStart w:id="114" w:name="_Toc207292372"/>
      <w:r>
        <w:t>Immigration &amp; Education</w:t>
      </w:r>
      <w:bookmarkEnd w:id="114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27CEA" w:rsidRPr="006210D4" w14:paraId="76E7F94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E1591BB" w14:textId="77777777" w:rsidR="00627CEA" w:rsidRPr="006210D4" w:rsidRDefault="00627CEA" w:rsidP="002127B9">
            <w:pPr>
              <w:pStyle w:val="TBLHeading"/>
            </w:pPr>
            <w:bookmarkStart w:id="115" w:name="_Hlk205360037"/>
            <w:r w:rsidRPr="006210D4">
              <w:t>File No.</w:t>
            </w:r>
          </w:p>
        </w:tc>
        <w:tc>
          <w:tcPr>
            <w:tcW w:w="7884" w:type="dxa"/>
          </w:tcPr>
          <w:p w14:paraId="2C849F82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627CEA" w:rsidRPr="00ED0F57" w14:paraId="52041877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C52AB00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PMC25-1228</w:t>
            </w:r>
          </w:p>
        </w:tc>
        <w:tc>
          <w:tcPr>
            <w:tcW w:w="7884" w:type="dxa"/>
            <w:noWrap/>
            <w:hideMark/>
          </w:tcPr>
          <w:p w14:paraId="4A76FE3C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Budget 2025-26</w:t>
            </w:r>
          </w:p>
        </w:tc>
      </w:tr>
      <w:tr w:rsidR="00627CEA" w:rsidRPr="00ED0F57" w14:paraId="553089CB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022B70D0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PMC25-3446</w:t>
            </w:r>
          </w:p>
        </w:tc>
        <w:tc>
          <w:tcPr>
            <w:tcW w:w="7884" w:type="dxa"/>
            <w:noWrap/>
            <w:hideMark/>
          </w:tcPr>
          <w:p w14:paraId="57939E66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Education - Higher Education</w:t>
            </w:r>
          </w:p>
        </w:tc>
      </w:tr>
      <w:tr w:rsidR="00627CEA" w:rsidRPr="00ED0F57" w14:paraId="61D68EF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42232051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PMC25-48727</w:t>
            </w:r>
          </w:p>
        </w:tc>
        <w:tc>
          <w:tcPr>
            <w:tcW w:w="7884" w:type="dxa"/>
            <w:noWrap/>
            <w:hideMark/>
          </w:tcPr>
          <w:p w14:paraId="589B88A9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Caretaker - Skills, HE, Schools and ECEC</w:t>
            </w:r>
          </w:p>
        </w:tc>
      </w:tr>
      <w:tr w:rsidR="00627CEA" w:rsidRPr="00ED0F57" w14:paraId="1F5EB4D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7F367B54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PMC25-405</w:t>
            </w:r>
          </w:p>
        </w:tc>
        <w:tc>
          <w:tcPr>
            <w:tcW w:w="7884" w:type="dxa"/>
            <w:noWrap/>
            <w:hideMark/>
          </w:tcPr>
          <w:p w14:paraId="6826462A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Education - Skills</w:t>
            </w:r>
          </w:p>
        </w:tc>
      </w:tr>
      <w:tr w:rsidR="00627CEA" w:rsidRPr="00ED0F57" w14:paraId="0BB19E5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0F4B7D8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PMC25-673</w:t>
            </w:r>
          </w:p>
        </w:tc>
        <w:tc>
          <w:tcPr>
            <w:tcW w:w="7884" w:type="dxa"/>
            <w:noWrap/>
            <w:hideMark/>
          </w:tcPr>
          <w:p w14:paraId="5E1CA34D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Education - Schools and ECEC</w:t>
            </w:r>
          </w:p>
        </w:tc>
      </w:tr>
      <w:tr w:rsidR="00627CEA" w:rsidRPr="00ED0F57" w14:paraId="460A7B3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38140928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PMC25-54481</w:t>
            </w:r>
          </w:p>
        </w:tc>
        <w:tc>
          <w:tcPr>
            <w:tcW w:w="7884" w:type="dxa"/>
            <w:noWrap/>
            <w:hideMark/>
          </w:tcPr>
          <w:p w14:paraId="73B01B0B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whole of team</w:t>
            </w:r>
          </w:p>
        </w:tc>
      </w:tr>
      <w:tr w:rsidR="00627CEA" w:rsidRPr="00ED0F57" w14:paraId="36B9A36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21752022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PMC25-54480</w:t>
            </w:r>
          </w:p>
        </w:tc>
        <w:tc>
          <w:tcPr>
            <w:tcW w:w="7884" w:type="dxa"/>
            <w:noWrap/>
            <w:hideMark/>
          </w:tcPr>
          <w:p w14:paraId="255E88FA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Humanitarian Programme</w:t>
            </w:r>
          </w:p>
        </w:tc>
      </w:tr>
      <w:tr w:rsidR="00627CEA" w:rsidRPr="00ED0F57" w14:paraId="76B3E550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0ABDA1CC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PMC25-1398</w:t>
            </w:r>
          </w:p>
        </w:tc>
        <w:tc>
          <w:tcPr>
            <w:tcW w:w="7884" w:type="dxa"/>
            <w:noWrap/>
            <w:hideMark/>
          </w:tcPr>
          <w:p w14:paraId="27F4D59E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Multicultural Affairs and Social Cohesion</w:t>
            </w:r>
          </w:p>
        </w:tc>
      </w:tr>
      <w:tr w:rsidR="00627CEA" w:rsidRPr="00ED0F57" w14:paraId="7ACA14D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6E7122E0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PMC25-34315</w:t>
            </w:r>
          </w:p>
        </w:tc>
        <w:tc>
          <w:tcPr>
            <w:tcW w:w="7884" w:type="dxa"/>
            <w:noWrap/>
            <w:hideMark/>
          </w:tcPr>
          <w:p w14:paraId="0553CC1D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Migration and Visa</w:t>
            </w:r>
          </w:p>
        </w:tc>
      </w:tr>
      <w:tr w:rsidR="00627CEA" w:rsidRPr="00ED0F57" w14:paraId="7D90E77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358DEDD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PMC25-54460</w:t>
            </w:r>
          </w:p>
        </w:tc>
        <w:tc>
          <w:tcPr>
            <w:tcW w:w="7884" w:type="dxa"/>
            <w:noWrap/>
            <w:hideMark/>
          </w:tcPr>
          <w:p w14:paraId="20EB4A5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Visas - overarching</w:t>
            </w:r>
          </w:p>
        </w:tc>
      </w:tr>
      <w:tr w:rsidR="00627CEA" w:rsidRPr="00ED0F57" w14:paraId="1026C79C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B0DA377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PMC25-54467</w:t>
            </w:r>
          </w:p>
        </w:tc>
        <w:tc>
          <w:tcPr>
            <w:tcW w:w="7884" w:type="dxa"/>
            <w:noWrap/>
            <w:hideMark/>
          </w:tcPr>
          <w:p w14:paraId="1544EC37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Migration and Visa - pre-2025</w:t>
            </w:r>
          </w:p>
        </w:tc>
      </w:tr>
      <w:tr w:rsidR="00627CEA" w:rsidRPr="00ED0F57" w14:paraId="50EA5DA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3AC4660B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PMC25-54459</w:t>
            </w:r>
          </w:p>
        </w:tc>
        <w:tc>
          <w:tcPr>
            <w:tcW w:w="7884" w:type="dxa"/>
            <w:noWrap/>
            <w:hideMark/>
          </w:tcPr>
          <w:p w14:paraId="1B8B7A95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Briefs - overarching</w:t>
            </w:r>
          </w:p>
        </w:tc>
      </w:tr>
      <w:tr w:rsidR="00627CEA" w:rsidRPr="00ED0F57" w14:paraId="519BFE9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4A1799F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PMC25-54471</w:t>
            </w:r>
          </w:p>
        </w:tc>
        <w:tc>
          <w:tcPr>
            <w:tcW w:w="7884" w:type="dxa"/>
            <w:noWrap/>
            <w:hideMark/>
          </w:tcPr>
          <w:p w14:paraId="067BACAC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Humanitarian Programme + related pre-2025</w:t>
            </w:r>
          </w:p>
        </w:tc>
      </w:tr>
      <w:bookmarkEnd w:id="115"/>
    </w:tbl>
    <w:p w14:paraId="48E15944" w14:textId="5AB40892" w:rsidR="00CE01EC" w:rsidRPr="00DE0E65" w:rsidRDefault="00CE01EC" w:rsidP="00ED0F57">
      <w:pPr>
        <w:pStyle w:val="Heading1"/>
        <w:rPr>
          <w:rFonts w:asciiTheme="minorHAnsi" w:eastAsiaTheme="minorEastAsia" w:hAnsiTheme="minorHAnsi" w:cstheme="minorBidi"/>
          <w:sz w:val="18"/>
          <w:szCs w:val="18"/>
        </w:rPr>
      </w:pPr>
    </w:p>
    <w:sectPr w:rsidR="00CE01EC" w:rsidRPr="00DE0E65" w:rsidSect="00EA0577">
      <w:pgSz w:w="11906" w:h="16838"/>
      <w:pgMar w:top="2552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EA5E" w14:textId="77777777" w:rsidR="00AE1E86" w:rsidRDefault="00AE1E86" w:rsidP="00F957C6">
      <w:pPr>
        <w:spacing w:after="0" w:line="240" w:lineRule="auto"/>
      </w:pPr>
      <w:r>
        <w:separator/>
      </w:r>
    </w:p>
  </w:endnote>
  <w:endnote w:type="continuationSeparator" w:id="0">
    <w:p w14:paraId="76CEE602" w14:textId="77777777" w:rsidR="00AE1E86" w:rsidRDefault="00AE1E86" w:rsidP="00F957C6">
      <w:pPr>
        <w:spacing w:after="0" w:line="240" w:lineRule="auto"/>
      </w:pPr>
      <w:r>
        <w:continuationSeparator/>
      </w:r>
    </w:p>
  </w:endnote>
  <w:endnote w:type="continuationNotice" w:id="1">
    <w:p w14:paraId="0AA1CD62" w14:textId="77777777" w:rsidR="00AE1E86" w:rsidRDefault="00AE1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E1E86" w14:paraId="0121DE55" w14:textId="77777777" w:rsidTr="3B9C3991">
      <w:trPr>
        <w:trHeight w:val="300"/>
      </w:trPr>
      <w:tc>
        <w:tcPr>
          <w:tcW w:w="3210" w:type="dxa"/>
        </w:tcPr>
        <w:p w14:paraId="0043C487" w14:textId="756A79E8" w:rsidR="00AE1E86" w:rsidRDefault="00AE1E86" w:rsidP="3B9C3991">
          <w:pPr>
            <w:pStyle w:val="Header"/>
            <w:ind w:left="-115"/>
          </w:pPr>
        </w:p>
      </w:tc>
      <w:tc>
        <w:tcPr>
          <w:tcW w:w="3210" w:type="dxa"/>
        </w:tcPr>
        <w:p w14:paraId="5C473C29" w14:textId="6B75E115" w:rsidR="00AE1E86" w:rsidRDefault="00AE1E86" w:rsidP="3B9C3991">
          <w:pPr>
            <w:pStyle w:val="Header"/>
            <w:jc w:val="center"/>
          </w:pPr>
        </w:p>
      </w:tc>
      <w:tc>
        <w:tcPr>
          <w:tcW w:w="3210" w:type="dxa"/>
        </w:tcPr>
        <w:p w14:paraId="587A2606" w14:textId="769C833D" w:rsidR="00AE1E86" w:rsidRDefault="00AE1E86" w:rsidP="3B9C3991">
          <w:pPr>
            <w:pStyle w:val="Header"/>
            <w:ind w:right="-115"/>
            <w:jc w:val="right"/>
          </w:pPr>
        </w:p>
      </w:tc>
    </w:tr>
  </w:tbl>
  <w:p w14:paraId="46DE09F1" w14:textId="03A44D1C" w:rsidR="00AE1E86" w:rsidRDefault="00AE1E86" w:rsidP="3B9C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625E4" w14:textId="5A87D42F" w:rsidR="00AE1E86" w:rsidRPr="00303C55" w:rsidRDefault="00AE1E86" w:rsidP="47F2051A">
    <w:pPr>
      <w:pStyle w:val="Footer"/>
    </w:pPr>
    <w:r w:rsidRPr="47F2051A">
      <w:t>Indexed file list for the Department of the Prime Minister and Cabinet</w:t>
    </w:r>
    <w:r>
      <w:ptab w:relativeTo="margin" w:alignment="center" w:leader="none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A8DE151" wp14:editId="3009D3F8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6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A3A22F" id="Straight Connector 106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k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2o0UQXke0mMm&#10;ZY9jFnsMgVuIJIqXezXF1DFlHw50tVI8UBE+G/Lly5LEXPt7XvoLcxaaHzftm03LU9A3V/PMi5Ty&#10;O0AvyqWXzoaiXHXq9D5lzsXQG4SNUsclc73ls4MCduETGFbDudaVXfcI9o7ESfEGDF/XRQXHqshC&#10;Mda5hdT+mXTFFhrU3fpb4oKuGTHkhehtQPpd1jzfSjUX/E31RWuR/YTDuc6htoMXpCq7LnPZwB/t&#10;Sn/+5XbfAQ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BMRwu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810248438"/>
        <w:placeholder>
          <w:docPart w:val="4AFDF70BD7AB471C9AC1A2CF2CE850EC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  <w:szCs w:val="22"/>
        </w:rPr>
      </w:sdtEndPr>
      <w:sdtContent>
        <w:r w:rsidRPr="47F2051A">
          <w:rPr>
            <w:rStyle w:val="CLASSIFICATIONChar"/>
          </w:rPr>
          <w:t>Official</w:t>
        </w:r>
      </w:sdtContent>
    </w:sdt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159668" wp14:editId="4B37C7EE">
              <wp:simplePos x="0" y="0"/>
              <wp:positionH relativeFrom="column">
                <wp:posOffset>6223000</wp:posOffset>
              </wp:positionH>
              <wp:positionV relativeFrom="page">
                <wp:posOffset>690245</wp:posOffset>
              </wp:positionV>
              <wp:extent cx="609600" cy="0"/>
              <wp:effectExtent l="0" t="0" r="19050" b="19050"/>
              <wp:wrapNone/>
              <wp:docPr id="107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75256" id="Straight Connector 10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90pt,54.35pt" to="53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r w:rsidRPr="47F2051A">
      <w:t xml:space="preserve"> </w:t>
    </w:r>
    <w:r>
      <w:ptab w:relativeTo="margin" w:alignment="right" w:leader="none"/>
    </w:r>
    <w:r w:rsidRPr="47F2051A">
      <w:rPr>
        <w:noProof/>
      </w:rPr>
      <w:fldChar w:fldCharType="begin"/>
    </w:r>
    <w:r>
      <w:instrText xml:space="preserve"> PAGE   \* MERGEFORMAT </w:instrText>
    </w:r>
    <w:r w:rsidRPr="47F2051A">
      <w:fldChar w:fldCharType="separate"/>
    </w:r>
    <w:r w:rsidRPr="47F2051A">
      <w:rPr>
        <w:noProof/>
      </w:rPr>
      <w:t>2</w:t>
    </w:r>
    <w:r w:rsidRPr="47F205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1AA2F" w14:textId="1DE88589" w:rsidR="00AE1E86" w:rsidRPr="00BC192C" w:rsidRDefault="00AE1E86" w:rsidP="3B9C3991">
    <w:pPr>
      <w:pStyle w:val="Header"/>
      <w:rPr>
        <w:color w:val="6E6E6E"/>
        <w:sz w:val="18"/>
        <w:szCs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Digital, Security &amp; Workplace Operations Division</w:t>
    </w:r>
    <w:r w:rsidRPr="00852F35">
      <w:rPr>
        <w:color w:val="6E6E6E"/>
        <w:sz w:val="18"/>
        <w:szCs w:val="18"/>
      </w:rPr>
      <w:t xml:space="preserve"> | </w:t>
    </w:r>
    <w:r>
      <w:rPr>
        <w:color w:val="6E6E6E"/>
        <w:sz w:val="18"/>
        <w:szCs w:val="18"/>
      </w:rPr>
      <w:t xml:space="preserve">Indexed File List for the Department of the Prime Minister and Cabinet | </w:t>
    </w:r>
    <w:r w:rsidRPr="00852F35">
      <w:rPr>
        <w:color w:val="6E6E6E"/>
      </w:rPr>
      <w:ptab w:relativeTo="margin" w:alignment="right" w:leader="none"/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Pr="3B9C3991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Pr="3B9C3991">
      <w:rPr>
        <w:rFonts w:ascii="Segoe UI" w:hAnsi="Segoe UI" w:cs="Segoe UI"/>
        <w:color w:val="6E6E6E"/>
        <w:sz w:val="18"/>
        <w:szCs w:val="18"/>
      </w:rPr>
      <w:fldChar w:fldCharType="separate"/>
    </w:r>
    <w:r w:rsidR="00BA4E8C">
      <w:rPr>
        <w:rFonts w:ascii="Segoe UI" w:hAnsi="Segoe UI" w:cs="Segoe UI"/>
        <w:noProof/>
        <w:color w:val="6E6E6E"/>
        <w:sz w:val="18"/>
        <w:szCs w:val="18"/>
      </w:rPr>
      <w:t>ii</w:t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B37D" w14:textId="77777777" w:rsidR="00AE1E86" w:rsidRDefault="00AE1E86" w:rsidP="00F957C6">
      <w:pPr>
        <w:spacing w:after="0" w:line="240" w:lineRule="auto"/>
      </w:pPr>
      <w:r>
        <w:separator/>
      </w:r>
    </w:p>
  </w:footnote>
  <w:footnote w:type="continuationSeparator" w:id="0">
    <w:p w14:paraId="700C14CE" w14:textId="77777777" w:rsidR="00AE1E86" w:rsidRDefault="00AE1E86" w:rsidP="00F957C6">
      <w:pPr>
        <w:spacing w:after="0" w:line="240" w:lineRule="auto"/>
      </w:pPr>
      <w:r>
        <w:continuationSeparator/>
      </w:r>
    </w:p>
  </w:footnote>
  <w:footnote w:type="continuationNotice" w:id="1">
    <w:p w14:paraId="4DA884C2" w14:textId="77777777" w:rsidR="00AE1E86" w:rsidRDefault="00AE1E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2B244" w14:textId="4FA7D584" w:rsidR="00AE1E86" w:rsidRPr="00285CAF" w:rsidRDefault="00AE1E86" w:rsidP="001D329F">
    <w:pPr>
      <w:pStyle w:val="Header"/>
      <w:rPr>
        <w:noProof/>
        <w:lang w:eastAsia="en-AU"/>
      </w:rPr>
    </w:pPr>
    <w:r w:rsidRPr="00285C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C2BEB7" wp14:editId="461B38D7">
              <wp:simplePos x="0" y="0"/>
              <wp:positionH relativeFrom="column">
                <wp:posOffset>6220460</wp:posOffset>
              </wp:positionH>
              <wp:positionV relativeFrom="page">
                <wp:posOffset>692150</wp:posOffset>
              </wp:positionV>
              <wp:extent cx="609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95036E" id="Straight Connector 3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5pt" to="537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MGtAEAALYDAAAOAAAAZHJzL2Uyb0RvYy54bWysU8GOEzEMvSPxD1HudKa7Ug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" strokecolor="black [3200]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605917" wp14:editId="144677B0">
          <wp:simplePos x="0" y="0"/>
          <wp:positionH relativeFrom="column">
            <wp:posOffset>-313690</wp:posOffset>
          </wp:positionH>
          <wp:positionV relativeFrom="page">
            <wp:posOffset>184150</wp:posOffset>
          </wp:positionV>
          <wp:extent cx="3600000" cy="806400"/>
          <wp:effectExtent l="0" t="0" r="0" b="0"/>
          <wp:wrapNone/>
          <wp:docPr id="1828866295" name="Picture 1828866295" descr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8151" w14:textId="77777777" w:rsidR="00AE1E86" w:rsidRDefault="00AE1E86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6A547B" wp14:editId="0037DFB5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2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2442F" id="Straight Connector 102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G6gOH2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848293828"/>
        <w:placeholder>
          <w:docPart w:val="0D6F1576915D4A4DA9C1560776A230A1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B5A3" w14:textId="1524C310" w:rsidR="00AE1E86" w:rsidRPr="00904E30" w:rsidRDefault="00AE1E86" w:rsidP="00904E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F28D" w14:textId="77777777" w:rsidR="00AE1E86" w:rsidRDefault="00AE1E86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0481B7" wp14:editId="6EF11BE6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FFAFA5" id="Straight Connector 108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k0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Wh5VUJ6H9JhJ&#10;2eOYxR5D4BYiieLlXk0xdUzZhwNdrRQPVITPhnz5siQx1/6el/7CnIXmx037ZtPyFPTN1TzzIqX8&#10;DtCLcumls6EoV506vU+ZczH0BmGj1HHJXG/57KCAXfgEhtVwrnVl1z2CvSNxUrwBw9d1UcGxKrJQ&#10;jHVuIbV/Jl2xhQZ1t/6WuKBrRgx5IXobkH6XNc+3Us0Ff1N90VpkP+FwrnOo7eAFqcquy1w28Ee7&#10;0p9/ud13AA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Esf+T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205463371"/>
        <w:placeholder>
          <w:docPart w:val="C395CEE8EB7241C2BE800C9E3C793490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69"/>
    <w:rsid w:val="00002A56"/>
    <w:rsid w:val="00004843"/>
    <w:rsid w:val="00007637"/>
    <w:rsid w:val="00012159"/>
    <w:rsid w:val="000123B0"/>
    <w:rsid w:val="000130D9"/>
    <w:rsid w:val="0001484A"/>
    <w:rsid w:val="00015165"/>
    <w:rsid w:val="00024AF9"/>
    <w:rsid w:val="00026E15"/>
    <w:rsid w:val="00027038"/>
    <w:rsid w:val="00027788"/>
    <w:rsid w:val="0003154E"/>
    <w:rsid w:val="00033F55"/>
    <w:rsid w:val="00035F66"/>
    <w:rsid w:val="00036DD6"/>
    <w:rsid w:val="00037513"/>
    <w:rsid w:val="00037D1F"/>
    <w:rsid w:val="0003EDB7"/>
    <w:rsid w:val="00044849"/>
    <w:rsid w:val="000473ED"/>
    <w:rsid w:val="000502F7"/>
    <w:rsid w:val="000527A4"/>
    <w:rsid w:val="0005307C"/>
    <w:rsid w:val="00055CC6"/>
    <w:rsid w:val="00057BCB"/>
    <w:rsid w:val="00060E11"/>
    <w:rsid w:val="00061A0A"/>
    <w:rsid w:val="000624CF"/>
    <w:rsid w:val="00062E80"/>
    <w:rsid w:val="00062F54"/>
    <w:rsid w:val="0006627F"/>
    <w:rsid w:val="00066DDE"/>
    <w:rsid w:val="00073237"/>
    <w:rsid w:val="00073FE1"/>
    <w:rsid w:val="00082B19"/>
    <w:rsid w:val="000831A0"/>
    <w:rsid w:val="00085543"/>
    <w:rsid w:val="0009006C"/>
    <w:rsid w:val="00093D45"/>
    <w:rsid w:val="000A495E"/>
    <w:rsid w:val="000A52EB"/>
    <w:rsid w:val="000A68C1"/>
    <w:rsid w:val="000B158F"/>
    <w:rsid w:val="000B2066"/>
    <w:rsid w:val="000B3417"/>
    <w:rsid w:val="000B3E7F"/>
    <w:rsid w:val="000B6A28"/>
    <w:rsid w:val="000B6F38"/>
    <w:rsid w:val="000B7CC5"/>
    <w:rsid w:val="000C0E90"/>
    <w:rsid w:val="000C1E49"/>
    <w:rsid w:val="000C594A"/>
    <w:rsid w:val="000D05E7"/>
    <w:rsid w:val="000D10EA"/>
    <w:rsid w:val="000D1FFC"/>
    <w:rsid w:val="000D209F"/>
    <w:rsid w:val="000D5184"/>
    <w:rsid w:val="000D649E"/>
    <w:rsid w:val="000D749D"/>
    <w:rsid w:val="000E10D0"/>
    <w:rsid w:val="000E1987"/>
    <w:rsid w:val="000E1CFE"/>
    <w:rsid w:val="000E2CD4"/>
    <w:rsid w:val="000E5188"/>
    <w:rsid w:val="000E54CD"/>
    <w:rsid w:val="000E6415"/>
    <w:rsid w:val="000E730F"/>
    <w:rsid w:val="000E7938"/>
    <w:rsid w:val="000F03CC"/>
    <w:rsid w:val="000F15B7"/>
    <w:rsid w:val="000F46E4"/>
    <w:rsid w:val="000F4AB1"/>
    <w:rsid w:val="0010325A"/>
    <w:rsid w:val="00107D3E"/>
    <w:rsid w:val="00116E86"/>
    <w:rsid w:val="00117A77"/>
    <w:rsid w:val="00120BFA"/>
    <w:rsid w:val="001320C3"/>
    <w:rsid w:val="00132CBB"/>
    <w:rsid w:val="00141B8A"/>
    <w:rsid w:val="00146980"/>
    <w:rsid w:val="0015093A"/>
    <w:rsid w:val="00153782"/>
    <w:rsid w:val="001542C8"/>
    <w:rsid w:val="00156E0D"/>
    <w:rsid w:val="00160039"/>
    <w:rsid w:val="001611BF"/>
    <w:rsid w:val="00161F46"/>
    <w:rsid w:val="0016246E"/>
    <w:rsid w:val="001640FA"/>
    <w:rsid w:val="0017293D"/>
    <w:rsid w:val="0017593E"/>
    <w:rsid w:val="00183250"/>
    <w:rsid w:val="00185CDC"/>
    <w:rsid w:val="0018716A"/>
    <w:rsid w:val="001954B4"/>
    <w:rsid w:val="001969F5"/>
    <w:rsid w:val="00197C07"/>
    <w:rsid w:val="001A01AE"/>
    <w:rsid w:val="001A3EF1"/>
    <w:rsid w:val="001B10BE"/>
    <w:rsid w:val="001B2D56"/>
    <w:rsid w:val="001B4920"/>
    <w:rsid w:val="001B6736"/>
    <w:rsid w:val="001B674C"/>
    <w:rsid w:val="001B7CB7"/>
    <w:rsid w:val="001C0671"/>
    <w:rsid w:val="001C0F6F"/>
    <w:rsid w:val="001C578D"/>
    <w:rsid w:val="001D0DB0"/>
    <w:rsid w:val="001D2CC4"/>
    <w:rsid w:val="001D329F"/>
    <w:rsid w:val="001D496D"/>
    <w:rsid w:val="001D5E1D"/>
    <w:rsid w:val="001E0DA8"/>
    <w:rsid w:val="001E3ABA"/>
    <w:rsid w:val="001F4BB2"/>
    <w:rsid w:val="001F5041"/>
    <w:rsid w:val="001F6AD9"/>
    <w:rsid w:val="001F74EB"/>
    <w:rsid w:val="002045A3"/>
    <w:rsid w:val="00207F5B"/>
    <w:rsid w:val="00211B68"/>
    <w:rsid w:val="00212443"/>
    <w:rsid w:val="002127B9"/>
    <w:rsid w:val="00220DDA"/>
    <w:rsid w:val="00221EEE"/>
    <w:rsid w:val="00224D22"/>
    <w:rsid w:val="002253DA"/>
    <w:rsid w:val="00227DB5"/>
    <w:rsid w:val="00230205"/>
    <w:rsid w:val="00230E29"/>
    <w:rsid w:val="002400FE"/>
    <w:rsid w:val="00245446"/>
    <w:rsid w:val="002518F9"/>
    <w:rsid w:val="00253180"/>
    <w:rsid w:val="00253EF4"/>
    <w:rsid w:val="00257490"/>
    <w:rsid w:val="00257AF0"/>
    <w:rsid w:val="00260715"/>
    <w:rsid w:val="00261459"/>
    <w:rsid w:val="00263581"/>
    <w:rsid w:val="00263EC6"/>
    <w:rsid w:val="002645C7"/>
    <w:rsid w:val="002653ED"/>
    <w:rsid w:val="00265B06"/>
    <w:rsid w:val="00266CCC"/>
    <w:rsid w:val="00270401"/>
    <w:rsid w:val="002729DF"/>
    <w:rsid w:val="00274D42"/>
    <w:rsid w:val="0027701C"/>
    <w:rsid w:val="00281178"/>
    <w:rsid w:val="0028287A"/>
    <w:rsid w:val="002855A2"/>
    <w:rsid w:val="00285CAF"/>
    <w:rsid w:val="00286FB8"/>
    <w:rsid w:val="00292BB5"/>
    <w:rsid w:val="002A4FEA"/>
    <w:rsid w:val="002B15F1"/>
    <w:rsid w:val="002B2AA0"/>
    <w:rsid w:val="002B53F2"/>
    <w:rsid w:val="002B5670"/>
    <w:rsid w:val="002B571F"/>
    <w:rsid w:val="002B661A"/>
    <w:rsid w:val="002C4ED2"/>
    <w:rsid w:val="002C7A05"/>
    <w:rsid w:val="002D61DC"/>
    <w:rsid w:val="002D6B3D"/>
    <w:rsid w:val="002D6BAE"/>
    <w:rsid w:val="002D769D"/>
    <w:rsid w:val="002E06F4"/>
    <w:rsid w:val="002E5916"/>
    <w:rsid w:val="002E5E8B"/>
    <w:rsid w:val="002E5E95"/>
    <w:rsid w:val="002F0DDF"/>
    <w:rsid w:val="002F32D5"/>
    <w:rsid w:val="002F3416"/>
    <w:rsid w:val="002F6068"/>
    <w:rsid w:val="002F6929"/>
    <w:rsid w:val="00300130"/>
    <w:rsid w:val="00302534"/>
    <w:rsid w:val="00303491"/>
    <w:rsid w:val="00303C55"/>
    <w:rsid w:val="00304C17"/>
    <w:rsid w:val="003112CC"/>
    <w:rsid w:val="00311C2D"/>
    <w:rsid w:val="00313A38"/>
    <w:rsid w:val="00315134"/>
    <w:rsid w:val="00317DA9"/>
    <w:rsid w:val="00320AA1"/>
    <w:rsid w:val="00322EB7"/>
    <w:rsid w:val="003239DA"/>
    <w:rsid w:val="00323A10"/>
    <w:rsid w:val="0032633F"/>
    <w:rsid w:val="003302A5"/>
    <w:rsid w:val="00332B90"/>
    <w:rsid w:val="00334D44"/>
    <w:rsid w:val="00352948"/>
    <w:rsid w:val="00353E5E"/>
    <w:rsid w:val="00354C9F"/>
    <w:rsid w:val="0035598F"/>
    <w:rsid w:val="00355C7A"/>
    <w:rsid w:val="00364168"/>
    <w:rsid w:val="0036645A"/>
    <w:rsid w:val="0036658F"/>
    <w:rsid w:val="00367761"/>
    <w:rsid w:val="0037041F"/>
    <w:rsid w:val="00370AB3"/>
    <w:rsid w:val="00370DFF"/>
    <w:rsid w:val="00373261"/>
    <w:rsid w:val="00373412"/>
    <w:rsid w:val="00374D2A"/>
    <w:rsid w:val="00374F82"/>
    <w:rsid w:val="00376EC7"/>
    <w:rsid w:val="00376FE6"/>
    <w:rsid w:val="003804BF"/>
    <w:rsid w:val="003813C4"/>
    <w:rsid w:val="0038595F"/>
    <w:rsid w:val="00385BD5"/>
    <w:rsid w:val="003900DC"/>
    <w:rsid w:val="0039543E"/>
    <w:rsid w:val="00395A14"/>
    <w:rsid w:val="0039618E"/>
    <w:rsid w:val="003967BE"/>
    <w:rsid w:val="00396E0F"/>
    <w:rsid w:val="003A07D2"/>
    <w:rsid w:val="003A18A4"/>
    <w:rsid w:val="003A49A3"/>
    <w:rsid w:val="003A7DFF"/>
    <w:rsid w:val="003B2A87"/>
    <w:rsid w:val="003C0829"/>
    <w:rsid w:val="003C0F14"/>
    <w:rsid w:val="003C181D"/>
    <w:rsid w:val="003C2752"/>
    <w:rsid w:val="003C32C3"/>
    <w:rsid w:val="003C602F"/>
    <w:rsid w:val="003C642A"/>
    <w:rsid w:val="003C7A89"/>
    <w:rsid w:val="003D1252"/>
    <w:rsid w:val="003D676D"/>
    <w:rsid w:val="003E077F"/>
    <w:rsid w:val="003E7215"/>
    <w:rsid w:val="003F0C34"/>
    <w:rsid w:val="003F187C"/>
    <w:rsid w:val="003F198B"/>
    <w:rsid w:val="003F1CF6"/>
    <w:rsid w:val="003F21FF"/>
    <w:rsid w:val="003F23E9"/>
    <w:rsid w:val="003F4833"/>
    <w:rsid w:val="003F71F7"/>
    <w:rsid w:val="004054DB"/>
    <w:rsid w:val="00407835"/>
    <w:rsid w:val="00410C97"/>
    <w:rsid w:val="0041128E"/>
    <w:rsid w:val="004127F0"/>
    <w:rsid w:val="00417500"/>
    <w:rsid w:val="004203CA"/>
    <w:rsid w:val="0042141D"/>
    <w:rsid w:val="00421A3D"/>
    <w:rsid w:val="004231C6"/>
    <w:rsid w:val="00424324"/>
    <w:rsid w:val="0042466C"/>
    <w:rsid w:val="00425AAE"/>
    <w:rsid w:val="00425D5A"/>
    <w:rsid w:val="00426A5C"/>
    <w:rsid w:val="00430984"/>
    <w:rsid w:val="004357D5"/>
    <w:rsid w:val="00436CE0"/>
    <w:rsid w:val="00440656"/>
    <w:rsid w:val="00442BDD"/>
    <w:rsid w:val="004439B3"/>
    <w:rsid w:val="00443F97"/>
    <w:rsid w:val="004465ED"/>
    <w:rsid w:val="004524A6"/>
    <w:rsid w:val="0045711B"/>
    <w:rsid w:val="004572E5"/>
    <w:rsid w:val="004620CE"/>
    <w:rsid w:val="00467CE3"/>
    <w:rsid w:val="004721BA"/>
    <w:rsid w:val="00472A24"/>
    <w:rsid w:val="00473436"/>
    <w:rsid w:val="00473C12"/>
    <w:rsid w:val="004753DA"/>
    <w:rsid w:val="004762FB"/>
    <w:rsid w:val="0047727A"/>
    <w:rsid w:val="00481600"/>
    <w:rsid w:val="00490B90"/>
    <w:rsid w:val="00493367"/>
    <w:rsid w:val="0049394F"/>
    <w:rsid w:val="00495096"/>
    <w:rsid w:val="0049589F"/>
    <w:rsid w:val="00496E80"/>
    <w:rsid w:val="004A17D2"/>
    <w:rsid w:val="004A6D8A"/>
    <w:rsid w:val="004A751C"/>
    <w:rsid w:val="004B0304"/>
    <w:rsid w:val="004B0B23"/>
    <w:rsid w:val="004B1420"/>
    <w:rsid w:val="004B2C90"/>
    <w:rsid w:val="004B61DE"/>
    <w:rsid w:val="004B6878"/>
    <w:rsid w:val="004B7931"/>
    <w:rsid w:val="004C0199"/>
    <w:rsid w:val="004C17DE"/>
    <w:rsid w:val="004C1D24"/>
    <w:rsid w:val="004C1F33"/>
    <w:rsid w:val="004C2A51"/>
    <w:rsid w:val="004C4DCA"/>
    <w:rsid w:val="004C4EAB"/>
    <w:rsid w:val="004C51A9"/>
    <w:rsid w:val="004C53E8"/>
    <w:rsid w:val="004C6B9E"/>
    <w:rsid w:val="004D3940"/>
    <w:rsid w:val="004D4441"/>
    <w:rsid w:val="004D49DC"/>
    <w:rsid w:val="004D63C8"/>
    <w:rsid w:val="004D68F9"/>
    <w:rsid w:val="004E0BCC"/>
    <w:rsid w:val="004E6B73"/>
    <w:rsid w:val="004F4C4F"/>
    <w:rsid w:val="00500591"/>
    <w:rsid w:val="0050439C"/>
    <w:rsid w:val="0050523B"/>
    <w:rsid w:val="0050678A"/>
    <w:rsid w:val="0051068B"/>
    <w:rsid w:val="00511249"/>
    <w:rsid w:val="00511353"/>
    <w:rsid w:val="00514AEB"/>
    <w:rsid w:val="00515764"/>
    <w:rsid w:val="00517A9A"/>
    <w:rsid w:val="00520C4C"/>
    <w:rsid w:val="005226B9"/>
    <w:rsid w:val="00531DED"/>
    <w:rsid w:val="00531F69"/>
    <w:rsid w:val="005345A5"/>
    <w:rsid w:val="00534EAF"/>
    <w:rsid w:val="00536C35"/>
    <w:rsid w:val="005373D3"/>
    <w:rsid w:val="0054050B"/>
    <w:rsid w:val="00540D83"/>
    <w:rsid w:val="005456BC"/>
    <w:rsid w:val="005468B5"/>
    <w:rsid w:val="00546FDC"/>
    <w:rsid w:val="00547240"/>
    <w:rsid w:val="005473FF"/>
    <w:rsid w:val="0054764B"/>
    <w:rsid w:val="005562C5"/>
    <w:rsid w:val="00556850"/>
    <w:rsid w:val="00561FB9"/>
    <w:rsid w:val="00562375"/>
    <w:rsid w:val="00564F87"/>
    <w:rsid w:val="00566EC2"/>
    <w:rsid w:val="00570EF1"/>
    <w:rsid w:val="00570FA9"/>
    <w:rsid w:val="00571628"/>
    <w:rsid w:val="00576160"/>
    <w:rsid w:val="005817F3"/>
    <w:rsid w:val="0059001B"/>
    <w:rsid w:val="00591288"/>
    <w:rsid w:val="005917FD"/>
    <w:rsid w:val="00592547"/>
    <w:rsid w:val="005A0492"/>
    <w:rsid w:val="005A446B"/>
    <w:rsid w:val="005A4AA1"/>
    <w:rsid w:val="005A5721"/>
    <w:rsid w:val="005A5A6F"/>
    <w:rsid w:val="005B099C"/>
    <w:rsid w:val="005B1FBF"/>
    <w:rsid w:val="005B3358"/>
    <w:rsid w:val="005B44E4"/>
    <w:rsid w:val="005C082B"/>
    <w:rsid w:val="005C0F15"/>
    <w:rsid w:val="005C3C13"/>
    <w:rsid w:val="005C42FD"/>
    <w:rsid w:val="005C4795"/>
    <w:rsid w:val="005C47B9"/>
    <w:rsid w:val="005D1293"/>
    <w:rsid w:val="005D40DD"/>
    <w:rsid w:val="005D4706"/>
    <w:rsid w:val="005D5F68"/>
    <w:rsid w:val="005D6480"/>
    <w:rsid w:val="005D682D"/>
    <w:rsid w:val="005E394F"/>
    <w:rsid w:val="005E42C0"/>
    <w:rsid w:val="005F2C91"/>
    <w:rsid w:val="005F43B7"/>
    <w:rsid w:val="005F719E"/>
    <w:rsid w:val="00602522"/>
    <w:rsid w:val="00606651"/>
    <w:rsid w:val="00607689"/>
    <w:rsid w:val="00610E55"/>
    <w:rsid w:val="00611585"/>
    <w:rsid w:val="00611E8F"/>
    <w:rsid w:val="00612C7D"/>
    <w:rsid w:val="006147EB"/>
    <w:rsid w:val="00614AF4"/>
    <w:rsid w:val="0061528C"/>
    <w:rsid w:val="00617C58"/>
    <w:rsid w:val="00617F08"/>
    <w:rsid w:val="006200EB"/>
    <w:rsid w:val="006210D4"/>
    <w:rsid w:val="0062137E"/>
    <w:rsid w:val="00621EA3"/>
    <w:rsid w:val="00622673"/>
    <w:rsid w:val="0062378B"/>
    <w:rsid w:val="006244FB"/>
    <w:rsid w:val="0062679A"/>
    <w:rsid w:val="00626B05"/>
    <w:rsid w:val="006273AB"/>
    <w:rsid w:val="00627CEA"/>
    <w:rsid w:val="00630F66"/>
    <w:rsid w:val="00634E70"/>
    <w:rsid w:val="00640234"/>
    <w:rsid w:val="00642EB2"/>
    <w:rsid w:val="0064343A"/>
    <w:rsid w:val="00644916"/>
    <w:rsid w:val="00645DF4"/>
    <w:rsid w:val="00647684"/>
    <w:rsid w:val="006525FA"/>
    <w:rsid w:val="00656D6C"/>
    <w:rsid w:val="00660FE6"/>
    <w:rsid w:val="0066168B"/>
    <w:rsid w:val="00661818"/>
    <w:rsid w:val="00662D9F"/>
    <w:rsid w:val="0066438C"/>
    <w:rsid w:val="00664D39"/>
    <w:rsid w:val="00666417"/>
    <w:rsid w:val="00671E25"/>
    <w:rsid w:val="00672020"/>
    <w:rsid w:val="00675450"/>
    <w:rsid w:val="00677754"/>
    <w:rsid w:val="00683B94"/>
    <w:rsid w:val="0068435F"/>
    <w:rsid w:val="00685C9C"/>
    <w:rsid w:val="006862E6"/>
    <w:rsid w:val="00691C8B"/>
    <w:rsid w:val="006937E9"/>
    <w:rsid w:val="0069755F"/>
    <w:rsid w:val="006A008F"/>
    <w:rsid w:val="006A1B22"/>
    <w:rsid w:val="006A1E69"/>
    <w:rsid w:val="006A5AA6"/>
    <w:rsid w:val="006A6CBB"/>
    <w:rsid w:val="006B115B"/>
    <w:rsid w:val="006B5926"/>
    <w:rsid w:val="006C305F"/>
    <w:rsid w:val="006C4EB8"/>
    <w:rsid w:val="006C57B1"/>
    <w:rsid w:val="006C7118"/>
    <w:rsid w:val="006D0577"/>
    <w:rsid w:val="006D6BA8"/>
    <w:rsid w:val="006E0683"/>
    <w:rsid w:val="006E170D"/>
    <w:rsid w:val="006E5DA9"/>
    <w:rsid w:val="006E698B"/>
    <w:rsid w:val="006E776E"/>
    <w:rsid w:val="006E783E"/>
    <w:rsid w:val="006F2D15"/>
    <w:rsid w:val="006F429B"/>
    <w:rsid w:val="006F4EE0"/>
    <w:rsid w:val="007017B6"/>
    <w:rsid w:val="00702676"/>
    <w:rsid w:val="0070303A"/>
    <w:rsid w:val="00704070"/>
    <w:rsid w:val="007078EF"/>
    <w:rsid w:val="00710240"/>
    <w:rsid w:val="00713362"/>
    <w:rsid w:val="0071548B"/>
    <w:rsid w:val="0071591E"/>
    <w:rsid w:val="007163E3"/>
    <w:rsid w:val="00717DD1"/>
    <w:rsid w:val="007204A9"/>
    <w:rsid w:val="0072177A"/>
    <w:rsid w:val="00722656"/>
    <w:rsid w:val="0072494B"/>
    <w:rsid w:val="00731045"/>
    <w:rsid w:val="007342D0"/>
    <w:rsid w:val="007444D2"/>
    <w:rsid w:val="007462AC"/>
    <w:rsid w:val="00746509"/>
    <w:rsid w:val="00752EFA"/>
    <w:rsid w:val="00756929"/>
    <w:rsid w:val="00757850"/>
    <w:rsid w:val="00764183"/>
    <w:rsid w:val="00766507"/>
    <w:rsid w:val="00766CDB"/>
    <w:rsid w:val="007679C9"/>
    <w:rsid w:val="00767DBB"/>
    <w:rsid w:val="00770F5C"/>
    <w:rsid w:val="0077140F"/>
    <w:rsid w:val="007741E2"/>
    <w:rsid w:val="00774646"/>
    <w:rsid w:val="0077571B"/>
    <w:rsid w:val="00781695"/>
    <w:rsid w:val="0078387F"/>
    <w:rsid w:val="007A022C"/>
    <w:rsid w:val="007A02A7"/>
    <w:rsid w:val="007A5512"/>
    <w:rsid w:val="007B07BC"/>
    <w:rsid w:val="007B339D"/>
    <w:rsid w:val="007B4E21"/>
    <w:rsid w:val="007B5B5E"/>
    <w:rsid w:val="007B69C0"/>
    <w:rsid w:val="007B7144"/>
    <w:rsid w:val="007C0935"/>
    <w:rsid w:val="007C124D"/>
    <w:rsid w:val="007C31C2"/>
    <w:rsid w:val="007C4699"/>
    <w:rsid w:val="007C593F"/>
    <w:rsid w:val="007C7D9E"/>
    <w:rsid w:val="007D6547"/>
    <w:rsid w:val="007E1B20"/>
    <w:rsid w:val="007E1B64"/>
    <w:rsid w:val="007E4B0E"/>
    <w:rsid w:val="007E5522"/>
    <w:rsid w:val="007E6E0D"/>
    <w:rsid w:val="007F2139"/>
    <w:rsid w:val="007F4E93"/>
    <w:rsid w:val="007F6332"/>
    <w:rsid w:val="00801418"/>
    <w:rsid w:val="0080262D"/>
    <w:rsid w:val="008046D4"/>
    <w:rsid w:val="0080508C"/>
    <w:rsid w:val="00805308"/>
    <w:rsid w:val="0080750D"/>
    <w:rsid w:val="00810221"/>
    <w:rsid w:val="00813E26"/>
    <w:rsid w:val="0081613E"/>
    <w:rsid w:val="00821A98"/>
    <w:rsid w:val="00823FA0"/>
    <w:rsid w:val="00824111"/>
    <w:rsid w:val="0082412F"/>
    <w:rsid w:val="00824716"/>
    <w:rsid w:val="00826C54"/>
    <w:rsid w:val="00826DE0"/>
    <w:rsid w:val="00827855"/>
    <w:rsid w:val="00832431"/>
    <w:rsid w:val="00833792"/>
    <w:rsid w:val="008337EE"/>
    <w:rsid w:val="008355C7"/>
    <w:rsid w:val="008405FF"/>
    <w:rsid w:val="00843B34"/>
    <w:rsid w:val="0084406E"/>
    <w:rsid w:val="0085043F"/>
    <w:rsid w:val="008509A8"/>
    <w:rsid w:val="00852F35"/>
    <w:rsid w:val="00855828"/>
    <w:rsid w:val="008559FE"/>
    <w:rsid w:val="00856117"/>
    <w:rsid w:val="00857363"/>
    <w:rsid w:val="0085774A"/>
    <w:rsid w:val="00862801"/>
    <w:rsid w:val="00863D74"/>
    <w:rsid w:val="00864171"/>
    <w:rsid w:val="008655A1"/>
    <w:rsid w:val="0086629F"/>
    <w:rsid w:val="008665BB"/>
    <w:rsid w:val="008700F5"/>
    <w:rsid w:val="00870B00"/>
    <w:rsid w:val="00875CAA"/>
    <w:rsid w:val="00876B9A"/>
    <w:rsid w:val="00877522"/>
    <w:rsid w:val="00880485"/>
    <w:rsid w:val="00881B1F"/>
    <w:rsid w:val="008825E9"/>
    <w:rsid w:val="00883248"/>
    <w:rsid w:val="0088469F"/>
    <w:rsid w:val="00886286"/>
    <w:rsid w:val="008875EA"/>
    <w:rsid w:val="008905E1"/>
    <w:rsid w:val="008906D3"/>
    <w:rsid w:val="00891F1D"/>
    <w:rsid w:val="008979ED"/>
    <w:rsid w:val="008A0614"/>
    <w:rsid w:val="008A1667"/>
    <w:rsid w:val="008A2795"/>
    <w:rsid w:val="008A7095"/>
    <w:rsid w:val="008B1EAA"/>
    <w:rsid w:val="008B38F4"/>
    <w:rsid w:val="008B44F5"/>
    <w:rsid w:val="008B65BE"/>
    <w:rsid w:val="008B6719"/>
    <w:rsid w:val="008B6A01"/>
    <w:rsid w:val="008C1356"/>
    <w:rsid w:val="008C445D"/>
    <w:rsid w:val="008C47A1"/>
    <w:rsid w:val="008C4F8A"/>
    <w:rsid w:val="008C541D"/>
    <w:rsid w:val="008C5A97"/>
    <w:rsid w:val="008C6FA7"/>
    <w:rsid w:val="008C738F"/>
    <w:rsid w:val="008C7501"/>
    <w:rsid w:val="008D4D1F"/>
    <w:rsid w:val="008D5483"/>
    <w:rsid w:val="008D6B9E"/>
    <w:rsid w:val="008D7030"/>
    <w:rsid w:val="008E0211"/>
    <w:rsid w:val="008E0AC5"/>
    <w:rsid w:val="008E1024"/>
    <w:rsid w:val="008E32C6"/>
    <w:rsid w:val="008E3747"/>
    <w:rsid w:val="008E5CCC"/>
    <w:rsid w:val="008E65C7"/>
    <w:rsid w:val="008E70A5"/>
    <w:rsid w:val="008F5447"/>
    <w:rsid w:val="008F7D30"/>
    <w:rsid w:val="009043A7"/>
    <w:rsid w:val="00904E30"/>
    <w:rsid w:val="00907AA2"/>
    <w:rsid w:val="00910713"/>
    <w:rsid w:val="00911A5B"/>
    <w:rsid w:val="00912C61"/>
    <w:rsid w:val="00913ED0"/>
    <w:rsid w:val="00915E7D"/>
    <w:rsid w:val="009168BA"/>
    <w:rsid w:val="009229C6"/>
    <w:rsid w:val="00923062"/>
    <w:rsid w:val="0092334C"/>
    <w:rsid w:val="00924716"/>
    <w:rsid w:val="00924AB6"/>
    <w:rsid w:val="00927650"/>
    <w:rsid w:val="009329DC"/>
    <w:rsid w:val="00933A42"/>
    <w:rsid w:val="00934370"/>
    <w:rsid w:val="009355C7"/>
    <w:rsid w:val="00937A44"/>
    <w:rsid w:val="00942CB6"/>
    <w:rsid w:val="00942CE9"/>
    <w:rsid w:val="00943C77"/>
    <w:rsid w:val="00944B22"/>
    <w:rsid w:val="00945EE5"/>
    <w:rsid w:val="00946F15"/>
    <w:rsid w:val="00950668"/>
    <w:rsid w:val="009540B2"/>
    <w:rsid w:val="0095473C"/>
    <w:rsid w:val="00954F2D"/>
    <w:rsid w:val="00954FF2"/>
    <w:rsid w:val="00962EE8"/>
    <w:rsid w:val="00970BF8"/>
    <w:rsid w:val="00972ABB"/>
    <w:rsid w:val="00973795"/>
    <w:rsid w:val="00975689"/>
    <w:rsid w:val="009765BB"/>
    <w:rsid w:val="00976EE9"/>
    <w:rsid w:val="0098368A"/>
    <w:rsid w:val="009974E4"/>
    <w:rsid w:val="0099798B"/>
    <w:rsid w:val="009A3B82"/>
    <w:rsid w:val="009A421A"/>
    <w:rsid w:val="009A4B03"/>
    <w:rsid w:val="009A6D9C"/>
    <w:rsid w:val="009A76B1"/>
    <w:rsid w:val="009B2D2B"/>
    <w:rsid w:val="009B3A59"/>
    <w:rsid w:val="009B6380"/>
    <w:rsid w:val="009C03BC"/>
    <w:rsid w:val="009C60F6"/>
    <w:rsid w:val="009D6DC6"/>
    <w:rsid w:val="009D7EFB"/>
    <w:rsid w:val="009E074E"/>
    <w:rsid w:val="009E134B"/>
    <w:rsid w:val="009E2447"/>
    <w:rsid w:val="009E5B84"/>
    <w:rsid w:val="009E65CD"/>
    <w:rsid w:val="009E6F77"/>
    <w:rsid w:val="009F0889"/>
    <w:rsid w:val="009F0FAE"/>
    <w:rsid w:val="009F115A"/>
    <w:rsid w:val="009F1453"/>
    <w:rsid w:val="009F59DE"/>
    <w:rsid w:val="009F6A0F"/>
    <w:rsid w:val="00A008E6"/>
    <w:rsid w:val="00A033AD"/>
    <w:rsid w:val="00A1111F"/>
    <w:rsid w:val="00A12C83"/>
    <w:rsid w:val="00A12E8D"/>
    <w:rsid w:val="00A14A2C"/>
    <w:rsid w:val="00A21506"/>
    <w:rsid w:val="00A230D0"/>
    <w:rsid w:val="00A24C6D"/>
    <w:rsid w:val="00A24D2E"/>
    <w:rsid w:val="00A276DE"/>
    <w:rsid w:val="00A37486"/>
    <w:rsid w:val="00A409B4"/>
    <w:rsid w:val="00A41680"/>
    <w:rsid w:val="00A416B2"/>
    <w:rsid w:val="00A437A0"/>
    <w:rsid w:val="00A4457E"/>
    <w:rsid w:val="00A44767"/>
    <w:rsid w:val="00A457B6"/>
    <w:rsid w:val="00A50781"/>
    <w:rsid w:val="00A56605"/>
    <w:rsid w:val="00A60A20"/>
    <w:rsid w:val="00A716FF"/>
    <w:rsid w:val="00A71984"/>
    <w:rsid w:val="00A73F65"/>
    <w:rsid w:val="00A76E4B"/>
    <w:rsid w:val="00A77771"/>
    <w:rsid w:val="00A80DB5"/>
    <w:rsid w:val="00A9154F"/>
    <w:rsid w:val="00A918A7"/>
    <w:rsid w:val="00A9513A"/>
    <w:rsid w:val="00AA00AF"/>
    <w:rsid w:val="00AA2FCE"/>
    <w:rsid w:val="00AA49A1"/>
    <w:rsid w:val="00AA65F3"/>
    <w:rsid w:val="00AA705F"/>
    <w:rsid w:val="00AA7AE1"/>
    <w:rsid w:val="00AA7C55"/>
    <w:rsid w:val="00AB7989"/>
    <w:rsid w:val="00AC00A6"/>
    <w:rsid w:val="00AC2600"/>
    <w:rsid w:val="00AC2969"/>
    <w:rsid w:val="00AC2CDC"/>
    <w:rsid w:val="00AC37A6"/>
    <w:rsid w:val="00AC65CF"/>
    <w:rsid w:val="00AD1FF3"/>
    <w:rsid w:val="00AD4FC9"/>
    <w:rsid w:val="00AD76CB"/>
    <w:rsid w:val="00AD7805"/>
    <w:rsid w:val="00AD7CDB"/>
    <w:rsid w:val="00AE1DB6"/>
    <w:rsid w:val="00AE1E86"/>
    <w:rsid w:val="00AE33D4"/>
    <w:rsid w:val="00AE471D"/>
    <w:rsid w:val="00AE5B01"/>
    <w:rsid w:val="00AF1626"/>
    <w:rsid w:val="00AF2306"/>
    <w:rsid w:val="00AF2D5A"/>
    <w:rsid w:val="00AF5EE8"/>
    <w:rsid w:val="00AF7B75"/>
    <w:rsid w:val="00B00EDF"/>
    <w:rsid w:val="00B070A2"/>
    <w:rsid w:val="00B10B3D"/>
    <w:rsid w:val="00B11AF4"/>
    <w:rsid w:val="00B12EA1"/>
    <w:rsid w:val="00B2278B"/>
    <w:rsid w:val="00B26317"/>
    <w:rsid w:val="00B30A72"/>
    <w:rsid w:val="00B3343B"/>
    <w:rsid w:val="00B3584C"/>
    <w:rsid w:val="00B364CA"/>
    <w:rsid w:val="00B401B5"/>
    <w:rsid w:val="00B43822"/>
    <w:rsid w:val="00B43AB5"/>
    <w:rsid w:val="00B455D3"/>
    <w:rsid w:val="00B47748"/>
    <w:rsid w:val="00B5080E"/>
    <w:rsid w:val="00B52EC8"/>
    <w:rsid w:val="00B56736"/>
    <w:rsid w:val="00B60442"/>
    <w:rsid w:val="00B6596F"/>
    <w:rsid w:val="00B766DF"/>
    <w:rsid w:val="00B76C7E"/>
    <w:rsid w:val="00B803E5"/>
    <w:rsid w:val="00B822AE"/>
    <w:rsid w:val="00B92290"/>
    <w:rsid w:val="00B932F6"/>
    <w:rsid w:val="00B97ACB"/>
    <w:rsid w:val="00BA0C16"/>
    <w:rsid w:val="00BA1223"/>
    <w:rsid w:val="00BA44C2"/>
    <w:rsid w:val="00BA4E8C"/>
    <w:rsid w:val="00BB0739"/>
    <w:rsid w:val="00BB2D80"/>
    <w:rsid w:val="00BB54D8"/>
    <w:rsid w:val="00BB5C91"/>
    <w:rsid w:val="00BC0DA3"/>
    <w:rsid w:val="00BC192C"/>
    <w:rsid w:val="00BC24CD"/>
    <w:rsid w:val="00BC2925"/>
    <w:rsid w:val="00BC4CE5"/>
    <w:rsid w:val="00BC6CA8"/>
    <w:rsid w:val="00BC73D1"/>
    <w:rsid w:val="00BD16F0"/>
    <w:rsid w:val="00BD171D"/>
    <w:rsid w:val="00BD5427"/>
    <w:rsid w:val="00BD57F5"/>
    <w:rsid w:val="00BD6B97"/>
    <w:rsid w:val="00BD7511"/>
    <w:rsid w:val="00BD7523"/>
    <w:rsid w:val="00BE29D5"/>
    <w:rsid w:val="00BE2D3E"/>
    <w:rsid w:val="00BE48A4"/>
    <w:rsid w:val="00BE56F0"/>
    <w:rsid w:val="00BE75FA"/>
    <w:rsid w:val="00BF51E5"/>
    <w:rsid w:val="00BF663A"/>
    <w:rsid w:val="00C02F3F"/>
    <w:rsid w:val="00C04D69"/>
    <w:rsid w:val="00C12D35"/>
    <w:rsid w:val="00C13418"/>
    <w:rsid w:val="00C15962"/>
    <w:rsid w:val="00C17AD1"/>
    <w:rsid w:val="00C302E5"/>
    <w:rsid w:val="00C304EA"/>
    <w:rsid w:val="00C309A3"/>
    <w:rsid w:val="00C330F7"/>
    <w:rsid w:val="00C33A51"/>
    <w:rsid w:val="00C33E92"/>
    <w:rsid w:val="00C40337"/>
    <w:rsid w:val="00C40CB1"/>
    <w:rsid w:val="00C45300"/>
    <w:rsid w:val="00C454A0"/>
    <w:rsid w:val="00C47620"/>
    <w:rsid w:val="00C532E7"/>
    <w:rsid w:val="00C5406E"/>
    <w:rsid w:val="00C568BB"/>
    <w:rsid w:val="00C60F05"/>
    <w:rsid w:val="00C61CFC"/>
    <w:rsid w:val="00C648B4"/>
    <w:rsid w:val="00C67BC9"/>
    <w:rsid w:val="00C70947"/>
    <w:rsid w:val="00C71412"/>
    <w:rsid w:val="00C71BCA"/>
    <w:rsid w:val="00C747CD"/>
    <w:rsid w:val="00C74F9B"/>
    <w:rsid w:val="00C76EE5"/>
    <w:rsid w:val="00C77E4E"/>
    <w:rsid w:val="00C82099"/>
    <w:rsid w:val="00C8264B"/>
    <w:rsid w:val="00C84414"/>
    <w:rsid w:val="00C873CF"/>
    <w:rsid w:val="00C8743F"/>
    <w:rsid w:val="00C93467"/>
    <w:rsid w:val="00C938BD"/>
    <w:rsid w:val="00C94A3C"/>
    <w:rsid w:val="00CA0522"/>
    <w:rsid w:val="00CA2113"/>
    <w:rsid w:val="00CA6D1C"/>
    <w:rsid w:val="00CA7199"/>
    <w:rsid w:val="00CB08E0"/>
    <w:rsid w:val="00CB0B3C"/>
    <w:rsid w:val="00CB2BB9"/>
    <w:rsid w:val="00CB51D2"/>
    <w:rsid w:val="00CB7408"/>
    <w:rsid w:val="00CC3BAB"/>
    <w:rsid w:val="00CC6110"/>
    <w:rsid w:val="00CD78A3"/>
    <w:rsid w:val="00CD798F"/>
    <w:rsid w:val="00CE01EC"/>
    <w:rsid w:val="00CE03E8"/>
    <w:rsid w:val="00CE09B8"/>
    <w:rsid w:val="00CE1EA7"/>
    <w:rsid w:val="00CE267F"/>
    <w:rsid w:val="00CE4715"/>
    <w:rsid w:val="00CE6CAC"/>
    <w:rsid w:val="00CE7885"/>
    <w:rsid w:val="00CF11CE"/>
    <w:rsid w:val="00CF1469"/>
    <w:rsid w:val="00CF23AF"/>
    <w:rsid w:val="00CF31AB"/>
    <w:rsid w:val="00CF4AEE"/>
    <w:rsid w:val="00CF62A2"/>
    <w:rsid w:val="00D03799"/>
    <w:rsid w:val="00D04BE1"/>
    <w:rsid w:val="00D04E61"/>
    <w:rsid w:val="00D06D5A"/>
    <w:rsid w:val="00D10635"/>
    <w:rsid w:val="00D1324C"/>
    <w:rsid w:val="00D1612C"/>
    <w:rsid w:val="00D168B0"/>
    <w:rsid w:val="00D20127"/>
    <w:rsid w:val="00D22F7E"/>
    <w:rsid w:val="00D25400"/>
    <w:rsid w:val="00D25E72"/>
    <w:rsid w:val="00D277EE"/>
    <w:rsid w:val="00D33B9E"/>
    <w:rsid w:val="00D3406B"/>
    <w:rsid w:val="00D37690"/>
    <w:rsid w:val="00D37E1C"/>
    <w:rsid w:val="00D414BE"/>
    <w:rsid w:val="00D42D71"/>
    <w:rsid w:val="00D43F53"/>
    <w:rsid w:val="00D45745"/>
    <w:rsid w:val="00D46D4F"/>
    <w:rsid w:val="00D525B8"/>
    <w:rsid w:val="00D53203"/>
    <w:rsid w:val="00D57AB4"/>
    <w:rsid w:val="00D620D3"/>
    <w:rsid w:val="00D638F5"/>
    <w:rsid w:val="00D67B8B"/>
    <w:rsid w:val="00D70772"/>
    <w:rsid w:val="00D70E17"/>
    <w:rsid w:val="00D71549"/>
    <w:rsid w:val="00D71614"/>
    <w:rsid w:val="00D71E59"/>
    <w:rsid w:val="00D732E4"/>
    <w:rsid w:val="00D83FA7"/>
    <w:rsid w:val="00D90A10"/>
    <w:rsid w:val="00D90DEA"/>
    <w:rsid w:val="00D92DA7"/>
    <w:rsid w:val="00D95ACD"/>
    <w:rsid w:val="00D9716F"/>
    <w:rsid w:val="00DA13ED"/>
    <w:rsid w:val="00DA18A2"/>
    <w:rsid w:val="00DA600E"/>
    <w:rsid w:val="00DA62E1"/>
    <w:rsid w:val="00DB0054"/>
    <w:rsid w:val="00DB0C91"/>
    <w:rsid w:val="00DB3281"/>
    <w:rsid w:val="00DB4AC6"/>
    <w:rsid w:val="00DB5416"/>
    <w:rsid w:val="00DB7AB8"/>
    <w:rsid w:val="00DC1C95"/>
    <w:rsid w:val="00DC3A54"/>
    <w:rsid w:val="00DC51F8"/>
    <w:rsid w:val="00DC62CC"/>
    <w:rsid w:val="00DC6854"/>
    <w:rsid w:val="00DC799A"/>
    <w:rsid w:val="00DD20EE"/>
    <w:rsid w:val="00DD21C4"/>
    <w:rsid w:val="00DD45B3"/>
    <w:rsid w:val="00DE0E65"/>
    <w:rsid w:val="00DE1A02"/>
    <w:rsid w:val="00DE6905"/>
    <w:rsid w:val="00DE6C7F"/>
    <w:rsid w:val="00DE7BC7"/>
    <w:rsid w:val="00DF2F8D"/>
    <w:rsid w:val="00E05FA4"/>
    <w:rsid w:val="00E060A8"/>
    <w:rsid w:val="00E06200"/>
    <w:rsid w:val="00E11311"/>
    <w:rsid w:val="00E11B1C"/>
    <w:rsid w:val="00E122A5"/>
    <w:rsid w:val="00E136EE"/>
    <w:rsid w:val="00E14A0C"/>
    <w:rsid w:val="00E17DB4"/>
    <w:rsid w:val="00E2245A"/>
    <w:rsid w:val="00E224F4"/>
    <w:rsid w:val="00E26C69"/>
    <w:rsid w:val="00E26CE5"/>
    <w:rsid w:val="00E2753F"/>
    <w:rsid w:val="00E27E98"/>
    <w:rsid w:val="00E32853"/>
    <w:rsid w:val="00E33EBE"/>
    <w:rsid w:val="00E34A41"/>
    <w:rsid w:val="00E3641B"/>
    <w:rsid w:val="00E411CA"/>
    <w:rsid w:val="00E413E4"/>
    <w:rsid w:val="00E427EA"/>
    <w:rsid w:val="00E43550"/>
    <w:rsid w:val="00E43C75"/>
    <w:rsid w:val="00E43C91"/>
    <w:rsid w:val="00E5268E"/>
    <w:rsid w:val="00E56002"/>
    <w:rsid w:val="00E56B79"/>
    <w:rsid w:val="00E63DF0"/>
    <w:rsid w:val="00E64C8D"/>
    <w:rsid w:val="00E72503"/>
    <w:rsid w:val="00E72C81"/>
    <w:rsid w:val="00E72D68"/>
    <w:rsid w:val="00E72E8E"/>
    <w:rsid w:val="00E8033D"/>
    <w:rsid w:val="00E84F06"/>
    <w:rsid w:val="00E91695"/>
    <w:rsid w:val="00E92551"/>
    <w:rsid w:val="00E95C3A"/>
    <w:rsid w:val="00EA0577"/>
    <w:rsid w:val="00EA0B61"/>
    <w:rsid w:val="00EA71D1"/>
    <w:rsid w:val="00EB1D92"/>
    <w:rsid w:val="00EB3077"/>
    <w:rsid w:val="00EB7ACE"/>
    <w:rsid w:val="00EB7DFA"/>
    <w:rsid w:val="00EC02FE"/>
    <w:rsid w:val="00EC0CD5"/>
    <w:rsid w:val="00EC0EFF"/>
    <w:rsid w:val="00EC34E5"/>
    <w:rsid w:val="00ED0697"/>
    <w:rsid w:val="00ED0EC0"/>
    <w:rsid w:val="00ED0F57"/>
    <w:rsid w:val="00ED5997"/>
    <w:rsid w:val="00EE006A"/>
    <w:rsid w:val="00EE0A76"/>
    <w:rsid w:val="00EE0B5F"/>
    <w:rsid w:val="00EE17BD"/>
    <w:rsid w:val="00EE2159"/>
    <w:rsid w:val="00EE5053"/>
    <w:rsid w:val="00EE7338"/>
    <w:rsid w:val="00EF0484"/>
    <w:rsid w:val="00EF04D4"/>
    <w:rsid w:val="00EF1282"/>
    <w:rsid w:val="00EF22F2"/>
    <w:rsid w:val="00EF4261"/>
    <w:rsid w:val="00EF4826"/>
    <w:rsid w:val="00EF5267"/>
    <w:rsid w:val="00EF70FC"/>
    <w:rsid w:val="00F03073"/>
    <w:rsid w:val="00F04F12"/>
    <w:rsid w:val="00F06772"/>
    <w:rsid w:val="00F11B52"/>
    <w:rsid w:val="00F12499"/>
    <w:rsid w:val="00F17CF6"/>
    <w:rsid w:val="00F211D8"/>
    <w:rsid w:val="00F2276C"/>
    <w:rsid w:val="00F239CC"/>
    <w:rsid w:val="00F245E1"/>
    <w:rsid w:val="00F274CD"/>
    <w:rsid w:val="00F367EB"/>
    <w:rsid w:val="00F4406E"/>
    <w:rsid w:val="00F462E3"/>
    <w:rsid w:val="00F46BDF"/>
    <w:rsid w:val="00F60BDA"/>
    <w:rsid w:val="00F61EF3"/>
    <w:rsid w:val="00F6204F"/>
    <w:rsid w:val="00F74159"/>
    <w:rsid w:val="00F74B69"/>
    <w:rsid w:val="00F804A7"/>
    <w:rsid w:val="00F8269F"/>
    <w:rsid w:val="00F8286C"/>
    <w:rsid w:val="00F87586"/>
    <w:rsid w:val="00F87A31"/>
    <w:rsid w:val="00F90815"/>
    <w:rsid w:val="00F957C6"/>
    <w:rsid w:val="00FA5124"/>
    <w:rsid w:val="00FA5425"/>
    <w:rsid w:val="00FB1CA6"/>
    <w:rsid w:val="00FB2988"/>
    <w:rsid w:val="00FC0BCA"/>
    <w:rsid w:val="00FC5460"/>
    <w:rsid w:val="00FD07E2"/>
    <w:rsid w:val="00FD20A5"/>
    <w:rsid w:val="00FD2C22"/>
    <w:rsid w:val="00FD42AF"/>
    <w:rsid w:val="00FD6CB3"/>
    <w:rsid w:val="00FD77C4"/>
    <w:rsid w:val="00FD7F15"/>
    <w:rsid w:val="00FE1DFC"/>
    <w:rsid w:val="00FE2C7F"/>
    <w:rsid w:val="00FE473A"/>
    <w:rsid w:val="00FE4CFA"/>
    <w:rsid w:val="00FE52FF"/>
    <w:rsid w:val="00FE5F18"/>
    <w:rsid w:val="00FE7845"/>
    <w:rsid w:val="00FF0D5D"/>
    <w:rsid w:val="00FF1C0A"/>
    <w:rsid w:val="00FF2EFC"/>
    <w:rsid w:val="00FF658C"/>
    <w:rsid w:val="00FF75BA"/>
    <w:rsid w:val="016BF3A4"/>
    <w:rsid w:val="01CCE6DC"/>
    <w:rsid w:val="0258B452"/>
    <w:rsid w:val="03326EE6"/>
    <w:rsid w:val="03D98A5F"/>
    <w:rsid w:val="0420ED7C"/>
    <w:rsid w:val="051B2E77"/>
    <w:rsid w:val="05341404"/>
    <w:rsid w:val="055752D5"/>
    <w:rsid w:val="05E91A0A"/>
    <w:rsid w:val="06283DE0"/>
    <w:rsid w:val="06407A88"/>
    <w:rsid w:val="067ADF0C"/>
    <w:rsid w:val="076BB09C"/>
    <w:rsid w:val="0778CDDB"/>
    <w:rsid w:val="08DB90A0"/>
    <w:rsid w:val="0A04C4D7"/>
    <w:rsid w:val="0A5BC0CA"/>
    <w:rsid w:val="0AB51A10"/>
    <w:rsid w:val="0BDE1342"/>
    <w:rsid w:val="0C091AA3"/>
    <w:rsid w:val="0C3A7225"/>
    <w:rsid w:val="0C65AD09"/>
    <w:rsid w:val="0C7E6392"/>
    <w:rsid w:val="0D18FE27"/>
    <w:rsid w:val="0D7E43DF"/>
    <w:rsid w:val="0E509D48"/>
    <w:rsid w:val="0EB4AEE2"/>
    <w:rsid w:val="0F3F3F0C"/>
    <w:rsid w:val="0F621E35"/>
    <w:rsid w:val="1027D36E"/>
    <w:rsid w:val="10E564DE"/>
    <w:rsid w:val="115AAF99"/>
    <w:rsid w:val="11ED0A4D"/>
    <w:rsid w:val="12BD84F6"/>
    <w:rsid w:val="13FCA2FA"/>
    <w:rsid w:val="149F9DB1"/>
    <w:rsid w:val="15353A91"/>
    <w:rsid w:val="18148687"/>
    <w:rsid w:val="183547A2"/>
    <w:rsid w:val="19B320E1"/>
    <w:rsid w:val="19D2A5E2"/>
    <w:rsid w:val="19F1A585"/>
    <w:rsid w:val="1A0BD351"/>
    <w:rsid w:val="1A65AFA6"/>
    <w:rsid w:val="1BAB2D5C"/>
    <w:rsid w:val="1BF70879"/>
    <w:rsid w:val="1C6AE662"/>
    <w:rsid w:val="1C9EDC9B"/>
    <w:rsid w:val="1CF1A51E"/>
    <w:rsid w:val="1D28C950"/>
    <w:rsid w:val="1DE86953"/>
    <w:rsid w:val="1EA32DF3"/>
    <w:rsid w:val="1F75C1A9"/>
    <w:rsid w:val="1F795F69"/>
    <w:rsid w:val="1F9717AA"/>
    <w:rsid w:val="1F9BB562"/>
    <w:rsid w:val="1FA56CA1"/>
    <w:rsid w:val="1FC9743B"/>
    <w:rsid w:val="203C27F2"/>
    <w:rsid w:val="2075AD1B"/>
    <w:rsid w:val="208438E1"/>
    <w:rsid w:val="20A8D7BB"/>
    <w:rsid w:val="217DFC50"/>
    <w:rsid w:val="21A9EC83"/>
    <w:rsid w:val="22AB03A6"/>
    <w:rsid w:val="2340B91A"/>
    <w:rsid w:val="2387A33E"/>
    <w:rsid w:val="23928DB3"/>
    <w:rsid w:val="23F9BB2F"/>
    <w:rsid w:val="247CB78E"/>
    <w:rsid w:val="24921444"/>
    <w:rsid w:val="24ADEE53"/>
    <w:rsid w:val="24B52760"/>
    <w:rsid w:val="256FA6AE"/>
    <w:rsid w:val="2673C81D"/>
    <w:rsid w:val="26A75126"/>
    <w:rsid w:val="2759CFFC"/>
    <w:rsid w:val="2842EA9F"/>
    <w:rsid w:val="28624CC9"/>
    <w:rsid w:val="28790FBC"/>
    <w:rsid w:val="292DD230"/>
    <w:rsid w:val="2959E462"/>
    <w:rsid w:val="2985ECCA"/>
    <w:rsid w:val="2A8FCB0E"/>
    <w:rsid w:val="2B82F554"/>
    <w:rsid w:val="2C107BEB"/>
    <w:rsid w:val="2C59A583"/>
    <w:rsid w:val="2E683BCE"/>
    <w:rsid w:val="2EC5AB19"/>
    <w:rsid w:val="2EFAFD6C"/>
    <w:rsid w:val="2F846E69"/>
    <w:rsid w:val="306190C7"/>
    <w:rsid w:val="31625F71"/>
    <w:rsid w:val="3206AEEF"/>
    <w:rsid w:val="32EAAA1E"/>
    <w:rsid w:val="333BD26E"/>
    <w:rsid w:val="341F1AD9"/>
    <w:rsid w:val="34248B12"/>
    <w:rsid w:val="35C17673"/>
    <w:rsid w:val="38EFFF5C"/>
    <w:rsid w:val="391CA46A"/>
    <w:rsid w:val="392B5C52"/>
    <w:rsid w:val="3935EBEA"/>
    <w:rsid w:val="398CBD5C"/>
    <w:rsid w:val="3A86A59F"/>
    <w:rsid w:val="3A87D659"/>
    <w:rsid w:val="3B76EB20"/>
    <w:rsid w:val="3B9C3991"/>
    <w:rsid w:val="3C42BF67"/>
    <w:rsid w:val="3C63D5EB"/>
    <w:rsid w:val="3D3901AA"/>
    <w:rsid w:val="3D3CBDF8"/>
    <w:rsid w:val="3DC03C07"/>
    <w:rsid w:val="3DDC47A5"/>
    <w:rsid w:val="3E0848A2"/>
    <w:rsid w:val="3E8AA244"/>
    <w:rsid w:val="4094AD2B"/>
    <w:rsid w:val="40C5E784"/>
    <w:rsid w:val="415FF5F7"/>
    <w:rsid w:val="41F54C43"/>
    <w:rsid w:val="429ED28E"/>
    <w:rsid w:val="43CA8F94"/>
    <w:rsid w:val="44421D93"/>
    <w:rsid w:val="4467B3AD"/>
    <w:rsid w:val="454C3836"/>
    <w:rsid w:val="4585CA46"/>
    <w:rsid w:val="4599FD89"/>
    <w:rsid w:val="45F42133"/>
    <w:rsid w:val="465A12BC"/>
    <w:rsid w:val="46E802D3"/>
    <w:rsid w:val="473504E4"/>
    <w:rsid w:val="47F2051A"/>
    <w:rsid w:val="4816967D"/>
    <w:rsid w:val="482F07C2"/>
    <w:rsid w:val="48FFCDC9"/>
    <w:rsid w:val="4A684A20"/>
    <w:rsid w:val="4B89E0BC"/>
    <w:rsid w:val="4BC41D7A"/>
    <w:rsid w:val="4BF132D8"/>
    <w:rsid w:val="4C4A1F4C"/>
    <w:rsid w:val="4C71384E"/>
    <w:rsid w:val="4C7486FE"/>
    <w:rsid w:val="4CCC63CA"/>
    <w:rsid w:val="4D81252E"/>
    <w:rsid w:val="4DBFDA77"/>
    <w:rsid w:val="4DC4771E"/>
    <w:rsid w:val="4E083F02"/>
    <w:rsid w:val="4E8E2D59"/>
    <w:rsid w:val="4EA3178A"/>
    <w:rsid w:val="4EB2A80B"/>
    <w:rsid w:val="506B4BF5"/>
    <w:rsid w:val="511801CF"/>
    <w:rsid w:val="512F0DD5"/>
    <w:rsid w:val="51F052D9"/>
    <w:rsid w:val="526DBCD5"/>
    <w:rsid w:val="529F14C8"/>
    <w:rsid w:val="52B98676"/>
    <w:rsid w:val="52FBB227"/>
    <w:rsid w:val="534650B7"/>
    <w:rsid w:val="53503D65"/>
    <w:rsid w:val="5473A4FF"/>
    <w:rsid w:val="55BB19FE"/>
    <w:rsid w:val="5607D84B"/>
    <w:rsid w:val="570D3092"/>
    <w:rsid w:val="574E3127"/>
    <w:rsid w:val="57B1A429"/>
    <w:rsid w:val="583E8F5D"/>
    <w:rsid w:val="584C2055"/>
    <w:rsid w:val="5911A25C"/>
    <w:rsid w:val="59AA2E69"/>
    <w:rsid w:val="5A408279"/>
    <w:rsid w:val="5AD82200"/>
    <w:rsid w:val="5B257C5F"/>
    <w:rsid w:val="5BDD0CCC"/>
    <w:rsid w:val="5BE9F57E"/>
    <w:rsid w:val="5C2832B4"/>
    <w:rsid w:val="5CB3BA66"/>
    <w:rsid w:val="5CD01D15"/>
    <w:rsid w:val="5D8761F2"/>
    <w:rsid w:val="5E95EFD2"/>
    <w:rsid w:val="5FA1243E"/>
    <w:rsid w:val="5FCEF11C"/>
    <w:rsid w:val="606B2C47"/>
    <w:rsid w:val="60BAD1B3"/>
    <w:rsid w:val="61233524"/>
    <w:rsid w:val="616950AB"/>
    <w:rsid w:val="61EDA6C6"/>
    <w:rsid w:val="635D4174"/>
    <w:rsid w:val="63A51633"/>
    <w:rsid w:val="63E4035C"/>
    <w:rsid w:val="64AE329A"/>
    <w:rsid w:val="652FC4BC"/>
    <w:rsid w:val="65636243"/>
    <w:rsid w:val="660F8C77"/>
    <w:rsid w:val="6656E098"/>
    <w:rsid w:val="6678C90E"/>
    <w:rsid w:val="668C0C91"/>
    <w:rsid w:val="66EADD2D"/>
    <w:rsid w:val="68B2DDB1"/>
    <w:rsid w:val="697401AD"/>
    <w:rsid w:val="6976E5FB"/>
    <w:rsid w:val="69B5441F"/>
    <w:rsid w:val="6A3355C6"/>
    <w:rsid w:val="6A6AAE2E"/>
    <w:rsid w:val="6B004D66"/>
    <w:rsid w:val="6B0F2FAB"/>
    <w:rsid w:val="6B194139"/>
    <w:rsid w:val="6BB579CF"/>
    <w:rsid w:val="6BCB4EC9"/>
    <w:rsid w:val="6C9051FA"/>
    <w:rsid w:val="6C943729"/>
    <w:rsid w:val="6C998D62"/>
    <w:rsid w:val="6CABFD3F"/>
    <w:rsid w:val="6D4AFBBE"/>
    <w:rsid w:val="6DC7BD5F"/>
    <w:rsid w:val="6ECAA07F"/>
    <w:rsid w:val="6F5219CB"/>
    <w:rsid w:val="6FA1BBA9"/>
    <w:rsid w:val="70318B8B"/>
    <w:rsid w:val="70DD83B1"/>
    <w:rsid w:val="7101EA00"/>
    <w:rsid w:val="71890237"/>
    <w:rsid w:val="71D0FD62"/>
    <w:rsid w:val="7208E884"/>
    <w:rsid w:val="720FDFE5"/>
    <w:rsid w:val="7248B49C"/>
    <w:rsid w:val="72D53DB8"/>
    <w:rsid w:val="7329BA71"/>
    <w:rsid w:val="7344E4D3"/>
    <w:rsid w:val="7427F412"/>
    <w:rsid w:val="74A0CC48"/>
    <w:rsid w:val="74FD1F59"/>
    <w:rsid w:val="767421E7"/>
    <w:rsid w:val="769385E5"/>
    <w:rsid w:val="769BB31F"/>
    <w:rsid w:val="77A95E8D"/>
    <w:rsid w:val="77AF0890"/>
    <w:rsid w:val="7939F263"/>
    <w:rsid w:val="79BEC4FA"/>
    <w:rsid w:val="7A60B7FE"/>
    <w:rsid w:val="7A63BA96"/>
    <w:rsid w:val="7B618ACE"/>
    <w:rsid w:val="7BD794C9"/>
    <w:rsid w:val="7BF41640"/>
    <w:rsid w:val="7D3DCD59"/>
    <w:rsid w:val="7E72D8BC"/>
    <w:rsid w:val="7F13BF7D"/>
    <w:rsid w:val="7FA1F6E5"/>
    <w:rsid w:val="7FB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A356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35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6147EB"/>
    <w:pPr>
      <w:outlineLvl w:val="2"/>
    </w:pPr>
    <w:rPr>
      <w:color w:val="1B375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EB"/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6147EB"/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B375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qFormat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qFormat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6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073237"/>
    <w:pPr>
      <w:spacing w:after="0" w:line="240" w:lineRule="auto"/>
    </w:pPr>
    <w:rPr>
      <w:rFonts w:ascii="Segoe UI" w:eastAsia="SimSun" w:hAnsi="Segoe UI" w:cs="Segoe UI"/>
      <w:b/>
      <w:bCs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51068B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0E65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1611BF"/>
    <w:pPr>
      <w:spacing w:after="0" w:line="240" w:lineRule="auto"/>
    </w:pPr>
    <w:rPr>
      <w:sz w:val="18"/>
    </w:rPr>
    <w:tblPr>
      <w:tblStyleRowBandSize w:val="1"/>
      <w:tblBorders>
        <w:top w:val="single" w:sz="4" w:space="0" w:color="1B375C" w:themeColor="accent1"/>
        <w:bottom w:val="single" w:sz="12" w:space="0" w:color="1B375C" w:themeColor="accent1"/>
        <w:insideH w:val="single" w:sz="4" w:space="0" w:color="1B375C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BD6B97"/>
    <w:tblPr>
      <w:tblBorders>
        <w:top w:val="none" w:sz="0" w:space="0" w:color="auto"/>
        <w:left w:val="single" w:sz="4" w:space="0" w:color="1B375C" w:themeColor="accent1"/>
        <w:bottom w:val="single" w:sz="4" w:space="0" w:color="1B375C" w:themeColor="accent1"/>
        <w:right w:val="single" w:sz="4" w:space="0" w:color="1B375C" w:themeColor="accent1"/>
        <w:insideH w:val="none" w:sz="0" w:space="0" w:color="auto"/>
        <w:insideV w:val="single" w:sz="4" w:space="0" w:color="1B375C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firstCol">
      <w:rPr>
        <w:b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asicParagraph">
    <w:name w:val="[Basic Paragraph]"/>
    <w:basedOn w:val="Normal"/>
    <w:uiPriority w:val="99"/>
    <w:rsid w:val="00BB5C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BB5C91"/>
    <w:rPr>
      <w:rFonts w:ascii="Arial" w:hAnsi="Arial" w:cs="Times New Roman"/>
      <w:b/>
      <w:color w:val="0000FF"/>
      <w:sz w:val="18"/>
      <w:u w:val="single"/>
    </w:rPr>
  </w:style>
  <w:style w:type="character" w:styleId="PageNumber">
    <w:name w:val="page number"/>
    <w:basedOn w:val="DefaultParagraphFont"/>
    <w:uiPriority w:val="99"/>
    <w:rsid w:val="00BB5C91"/>
    <w:rPr>
      <w:rFonts w:cs="Times New Roman"/>
      <w:b/>
      <w:sz w:val="18"/>
    </w:rPr>
  </w:style>
  <w:style w:type="paragraph" w:customStyle="1" w:styleId="DocumentTitle1">
    <w:name w:val="Document Title 1"/>
    <w:rsid w:val="00BB5C91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en-AU"/>
    </w:rPr>
  </w:style>
  <w:style w:type="paragraph" w:customStyle="1" w:styleId="DocumentTitle2">
    <w:name w:val="Document Title 2"/>
    <w:basedOn w:val="Heading1"/>
    <w:rsid w:val="00BB5C91"/>
    <w:pPr>
      <w:keepLines w:val="0"/>
      <w:autoSpaceDE w:val="0"/>
      <w:autoSpaceDN w:val="0"/>
      <w:spacing w:before="60" w:after="60"/>
      <w:jc w:val="center"/>
    </w:pPr>
    <w:rPr>
      <w:rFonts w:ascii="Arial" w:eastAsia="Times New Roman" w:hAnsi="Arial" w:cs="Arial"/>
      <w:color w:val="000000"/>
      <w:sz w:val="28"/>
      <w:szCs w:val="28"/>
      <w:lang w:eastAsia="en-AU"/>
    </w:rPr>
  </w:style>
  <w:style w:type="paragraph" w:customStyle="1" w:styleId="Default">
    <w:name w:val="Default"/>
    <w:rsid w:val="00BB5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BB5C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5C91"/>
    <w:pPr>
      <w:autoSpaceDE w:val="0"/>
      <w:autoSpaceDN w:val="0"/>
      <w:spacing w:before="60" w:after="60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C91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5C91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B5C91"/>
    <w:pPr>
      <w:spacing w:after="100" w:line="259" w:lineRule="auto"/>
      <w:ind w:left="660"/>
    </w:pPr>
    <w:rPr>
      <w:rFonts w:cs="Times New Roman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B5C91"/>
    <w:pPr>
      <w:spacing w:after="100" w:line="259" w:lineRule="auto"/>
      <w:ind w:left="880"/>
    </w:pPr>
    <w:rPr>
      <w:rFonts w:cs="Times New Roman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B5C91"/>
    <w:pPr>
      <w:spacing w:after="100" w:line="259" w:lineRule="auto"/>
      <w:ind w:left="1100"/>
    </w:pPr>
    <w:rPr>
      <w:rFonts w:cs="Times New Roman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B5C91"/>
    <w:pPr>
      <w:spacing w:after="100" w:line="259" w:lineRule="auto"/>
      <w:ind w:left="1320"/>
    </w:pPr>
    <w:rPr>
      <w:rFonts w:cs="Times New Roman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B5C91"/>
    <w:pPr>
      <w:spacing w:after="100" w:line="259" w:lineRule="auto"/>
      <w:ind w:left="1540"/>
    </w:pPr>
    <w:rPr>
      <w:rFonts w:cs="Times New Roman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B5C91"/>
    <w:pPr>
      <w:spacing w:after="100" w:line="259" w:lineRule="auto"/>
      <w:ind w:left="1760"/>
    </w:pPr>
    <w:rPr>
      <w:rFonts w:cs="Times New Roman"/>
      <w:szCs w:val="22"/>
      <w:lang w:eastAsia="en-AU"/>
    </w:rPr>
  </w:style>
  <w:style w:type="character" w:customStyle="1" w:styleId="st1">
    <w:name w:val="st1"/>
    <w:basedOn w:val="DefaultParagraphFont"/>
    <w:rsid w:val="00BB5C91"/>
  </w:style>
  <w:style w:type="paragraph" w:customStyle="1" w:styleId="Heading1-noTOC">
    <w:name w:val="Heading 1 - no TOC"/>
    <w:basedOn w:val="Heading1"/>
    <w:qFormat/>
    <w:rsid w:val="00DE0E65"/>
  </w:style>
  <w:style w:type="table" w:styleId="TableGridLight">
    <w:name w:val="Grid Table Light"/>
    <w:basedOn w:val="TableNormal"/>
    <w:uiPriority w:val="40"/>
    <w:rsid w:val="00904E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4E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271">
    <w:name w:val="font27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D7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732E4"/>
  </w:style>
  <w:style w:type="character" w:customStyle="1" w:styleId="eop">
    <w:name w:val="eop"/>
    <w:basedOn w:val="DefaultParagraphFont"/>
    <w:rsid w:val="00D732E4"/>
  </w:style>
  <w:style w:type="character" w:customStyle="1" w:styleId="font121">
    <w:name w:val="font12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6F1576915D4A4DA9C1560776A2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1867-AA64-496D-B142-7285180B1C03}"/>
      </w:docPartPr>
      <w:docPartBody>
        <w:p w:rsidR="00096E01" w:rsidRDefault="008875EA">
          <w:pPr>
            <w:pStyle w:val="0D6F1576915D4A4DA9C1560776A230A1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4AFDF70BD7AB471C9AC1A2CF2CE8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CF0F-4D60-4222-B6B7-C71CD07C8663}"/>
      </w:docPartPr>
      <w:docPartBody>
        <w:p w:rsidR="00096E01" w:rsidRDefault="008875EA">
          <w:pPr>
            <w:pStyle w:val="4AFDF70BD7AB471C9AC1A2CF2CE850EC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C395CEE8EB7241C2BE800C9E3C79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2A29-35CD-494D-BDB7-C964FCD90B8A}"/>
      </w:docPartPr>
      <w:docPartBody>
        <w:p w:rsidR="00096E01" w:rsidRDefault="008875EA">
          <w:pPr>
            <w:pStyle w:val="C395CEE8EB7241C2BE800C9E3C793490"/>
          </w:pPr>
          <w:r w:rsidRPr="00B65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EA"/>
    <w:rsid w:val="00003D1C"/>
    <w:rsid w:val="00035E1C"/>
    <w:rsid w:val="00037D1F"/>
    <w:rsid w:val="000624CF"/>
    <w:rsid w:val="0009459E"/>
    <w:rsid w:val="00096E01"/>
    <w:rsid w:val="000C306D"/>
    <w:rsid w:val="000D6BB9"/>
    <w:rsid w:val="000E54CD"/>
    <w:rsid w:val="001542C8"/>
    <w:rsid w:val="00156E0D"/>
    <w:rsid w:val="0016246E"/>
    <w:rsid w:val="001B0DDE"/>
    <w:rsid w:val="0021759E"/>
    <w:rsid w:val="00245446"/>
    <w:rsid w:val="002535E9"/>
    <w:rsid w:val="00266634"/>
    <w:rsid w:val="002A14CC"/>
    <w:rsid w:val="002A1ABE"/>
    <w:rsid w:val="002B0F4B"/>
    <w:rsid w:val="002C1419"/>
    <w:rsid w:val="002E3723"/>
    <w:rsid w:val="00314460"/>
    <w:rsid w:val="00326BC3"/>
    <w:rsid w:val="00370F98"/>
    <w:rsid w:val="003F12AA"/>
    <w:rsid w:val="0042141D"/>
    <w:rsid w:val="00473436"/>
    <w:rsid w:val="00486FB7"/>
    <w:rsid w:val="004B316B"/>
    <w:rsid w:val="00501561"/>
    <w:rsid w:val="00592547"/>
    <w:rsid w:val="005B1EEF"/>
    <w:rsid w:val="00674DB3"/>
    <w:rsid w:val="00675450"/>
    <w:rsid w:val="006C4EB8"/>
    <w:rsid w:val="00710C5B"/>
    <w:rsid w:val="00744226"/>
    <w:rsid w:val="00753439"/>
    <w:rsid w:val="0077140F"/>
    <w:rsid w:val="0078387F"/>
    <w:rsid w:val="007B07BC"/>
    <w:rsid w:val="007D6547"/>
    <w:rsid w:val="007F132F"/>
    <w:rsid w:val="008338B5"/>
    <w:rsid w:val="008875EA"/>
    <w:rsid w:val="00894875"/>
    <w:rsid w:val="00897EA8"/>
    <w:rsid w:val="00923B49"/>
    <w:rsid w:val="00987C69"/>
    <w:rsid w:val="009B2362"/>
    <w:rsid w:val="00A157ED"/>
    <w:rsid w:val="00A77771"/>
    <w:rsid w:val="00A8300A"/>
    <w:rsid w:val="00AF459C"/>
    <w:rsid w:val="00B16986"/>
    <w:rsid w:val="00B2628B"/>
    <w:rsid w:val="00B8070F"/>
    <w:rsid w:val="00BB285D"/>
    <w:rsid w:val="00BE20B8"/>
    <w:rsid w:val="00C32ED0"/>
    <w:rsid w:val="00C73471"/>
    <w:rsid w:val="00CE03E8"/>
    <w:rsid w:val="00CE1EA7"/>
    <w:rsid w:val="00D256FF"/>
    <w:rsid w:val="00D92A25"/>
    <w:rsid w:val="00DE6C7F"/>
    <w:rsid w:val="00E11C47"/>
    <w:rsid w:val="00E86DD6"/>
    <w:rsid w:val="00EE7338"/>
    <w:rsid w:val="00EF73BE"/>
    <w:rsid w:val="00F1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6F1576915D4A4DA9C1560776A230A1">
    <w:name w:val="0D6F1576915D4A4DA9C1560776A230A1"/>
  </w:style>
  <w:style w:type="paragraph" w:customStyle="1" w:styleId="4AFDF70BD7AB471C9AC1A2CF2CE850EC">
    <w:name w:val="4AFDF70BD7AB471C9AC1A2CF2CE850EC"/>
  </w:style>
  <w:style w:type="paragraph" w:customStyle="1" w:styleId="C395CEE8EB7241C2BE800C9E3C793490">
    <w:name w:val="C395CEE8EB7241C2BE800C9E3C79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F34D1AEAAA4B9FE30408120214B3" ma:contentTypeVersion="24" ma:contentTypeDescription="Create a new document." ma:contentTypeScope="" ma:versionID="150770311a62909a84762ec19b62c9ef">
  <xsd:schema xmlns:xsd="http://www.w3.org/2001/XMLSchema" xmlns:xs="http://www.w3.org/2001/XMLSchema" xmlns:p="http://schemas.microsoft.com/office/2006/metadata/properties" xmlns:ns1="http://schemas.microsoft.com/sharepoint/v3" xmlns:ns2="18cfef90-a01e-4d1e-9c0e-f932fea84898" xmlns:ns3="e771ab56-0c5d-40e7-b080-2686d2b89623" xmlns:ns4="34210d3d-7c8d-4b53-8286-32761e091dda" targetNamespace="http://schemas.microsoft.com/office/2006/metadata/properties" ma:root="true" ma:fieldsID="508e4eb876df3af55347d7bc56cb070f" ns1:_="" ns2:_="" ns3:_="" ns4:_="">
    <xsd:import namespace="http://schemas.microsoft.com/sharepoint/v3"/>
    <xsd:import namespace="18cfef90-a01e-4d1e-9c0e-f932fea84898"/>
    <xsd:import namespace="e771ab56-0c5d-40e7-b080-2686d2b89623"/>
    <xsd:import namespace="34210d3d-7c8d-4b53-8286-32761e091d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94ad1a3ea37418885923c3b0763862e" minOccurs="0"/>
                <xsd:element ref="ns2:TaxCatchAll" minOccurs="0"/>
                <xsd:element ref="ns2:b4ad4a0382074d048aef13425f645329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f90-a01e-4d1e-9c0e-f932fea848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94ad1a3ea37418885923c3b0763862e" ma:index="12" ma:taxonomy="true" ma:internalName="c94ad1a3ea37418885923c3b0763862e" ma:taxonomyFieldName="SecurityClassification" ma:displayName="Security Classification" ma:default="4;#OFFICIAL|9e0ec9cb-4e7f-4d4a-bd32-1ee7525c6d87" ma:fieldId="{c94ad1a3-ea37-4188-8592-3c3b0763862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3d25a5a-78b4-41a3-bf42-327e2bc68608}" ma:internalName="TaxCatchAll" ma:showField="CatchAllData" ma:web="18cfef90-a01e-4d1e-9c0e-f932fea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ad4a0382074d048aef13425f645329" ma:index="15" nillable="true" ma:taxonomy="true" ma:internalName="b4ad4a0382074d048aef13425f645329" ma:taxonomyFieldName="InformationMarker" ma:displayName="Information Marker" ma:fieldId="{b4ad4a03-8207-4d04-8aef-13425f645329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0d3d-7c8d-4b53-8286-32761e091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DOC24-37859</ShareHubID>
    <TaxCatchAll xmlns="18cfef90-a01e-4d1e-9c0e-f932fea84898">
      <Value>4</Value>
    </TaxCatchAll>
    <c94ad1a3ea37418885923c3b0763862e xmlns="18cfef90-a01e-4d1e-9c0e-f932fea848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c94ad1a3ea37418885923c3b0763862e>
    <TaxKeywordTaxHTField xmlns="18cfef90-a01e-4d1e-9c0e-f932fea84898">
      <Terms xmlns="http://schemas.microsoft.com/office/infopath/2007/PartnerControls"/>
    </TaxKeywordTaxHTField>
    <b4ad4a0382074d048aef13425f645329 xmlns="18cfef90-a01e-4d1e-9c0e-f932fea84898">
      <Terms xmlns="http://schemas.microsoft.com/office/infopath/2007/PartnerControls"/>
    </b4ad4a0382074d048aef13425f645329>
    <Comments xmlns="http://schemas.microsoft.com/sharepoint/v3" xsi:nil="true"/>
    <_dlc_DocId xmlns="18cfef90-a01e-4d1e-9c0e-f932fea84898">PMCdoc-2019107143-6298</_dlc_DocId>
    <_dlc_DocIdPersistId xmlns="18cfef90-a01e-4d1e-9c0e-f932fea84898">false</_dlc_DocIdPersistId>
    <_dlc_DocIdUrl xmlns="18cfef90-a01e-4d1e-9c0e-f932fea84898">
      <Url>https://pmc01.sharepoint.com/sites/pmc-ctd-rmu/_layouts/15/DocIdRedir.aspx?ID=PMCdoc-2019107143-6298</Url>
      <Description>PMCdoc-2019107143-6298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FC60-2D00-4D8C-8DCE-2A62D4271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fef90-a01e-4d1e-9c0e-f932fea84898"/>
    <ds:schemaRef ds:uri="e771ab56-0c5d-40e7-b080-2686d2b89623"/>
    <ds:schemaRef ds:uri="34210d3d-7c8d-4b53-8286-32761e09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6B0F1-7083-4592-AF3E-AF8C33E51A9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771ab56-0c5d-40e7-b080-2686d2b89623"/>
    <ds:schemaRef ds:uri="34210d3d-7c8d-4b53-8286-32761e091dda"/>
    <ds:schemaRef ds:uri="http://schemas.microsoft.com/sharepoint/v3"/>
    <ds:schemaRef ds:uri="18cfef90-a01e-4d1e-9c0e-f932fea84898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40C46F-A921-40AA-8CB6-E1A9EE1F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E2B1B-4B0C-427B-A1D1-B505893AD2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B156B9-08FA-425F-89F9-EAC5CD03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for the Department of the Prime Minister and Cabinet</vt:lpstr>
    </vt:vector>
  </TitlesOfParts>
  <Manager/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for the Department of the Prime Minister and Cabinet</dc:title>
  <dc:subject/>
  <dc:creator/>
  <cp:keywords/>
  <dc:description/>
  <cp:lastModifiedBy/>
  <cp:revision>1</cp:revision>
  <dcterms:created xsi:type="dcterms:W3CDTF">2025-10-13T05:49:00Z</dcterms:created>
  <dcterms:modified xsi:type="dcterms:W3CDTF">2025-10-13T05:49:00Z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0x010100862BF34D1AEAAA4B9FE30408120214B3</vt:lpwstr>
  </property>
  <property fmtid="{D5CDD505-2E9C-101B-9397-08002B2CF9AE}" pid="3" name="ESearchTags">
    <vt:lpwstr/>
  </property>
  <property fmtid="{D5CDD505-2E9C-101B-9397-08002B2CF9AE}" pid="4" name="HPRMSecurityLevel">
    <vt:lpwstr>58</vt:lpwstr>
  </property>
  <property fmtid="{D5CDD505-2E9C-101B-9397-08002B2CF9AE}" pid="5" name="HPRMSecurityCaveat">
    <vt:lpwstr/>
  </property>
  <property fmtid="{D5CDD505-2E9C-101B-9397-08002B2CF9AE}" pid="6" name="TaxKeyword">
    <vt:lpwstr/>
  </property>
  <property fmtid="{D5CDD505-2E9C-101B-9397-08002B2CF9AE}" pid="7" name="FolderID">
    <vt:lpwstr/>
  </property>
  <property fmtid="{D5CDD505-2E9C-101B-9397-08002B2CF9AE}" pid="8" name="xd_ProgID">
    <vt:lpwstr/>
  </property>
  <property fmtid="{D5CDD505-2E9C-101B-9397-08002B2CF9AE}" pid="9" name="SecurityClassification">
    <vt:lpwstr>4;#OFFICIAL|9e0ec9cb-4e7f-4d4a-bd32-1ee7525c6d87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UID">
    <vt:lpwstr>eb5cdd19-d4a4-4359-a18d-446a04e55c19</vt:lpwstr>
  </property>
  <property fmtid="{D5CDD505-2E9C-101B-9397-08002B2CF9AE}" pid="16" name="SharedWithUsers">
    <vt:lpwstr/>
  </property>
  <property fmtid="{D5CDD505-2E9C-101B-9397-08002B2CF9AE}" pid="17" name="InformationMarker">
    <vt:lpwstr/>
  </property>
  <property fmtid="{D5CDD505-2E9C-101B-9397-08002B2CF9AE}" pid="18" name="l8db048dc77345b4830dcf90280a5445">
    <vt:lpwstr/>
  </property>
  <property fmtid="{D5CDD505-2E9C-101B-9397-08002B2CF9AE}" pid="19" name="PMCNotes">
    <vt:lpwstr/>
  </property>
  <property fmtid="{D5CDD505-2E9C-101B-9397-08002B2CF9AE}" pid="20" name="jd1c641577414dfdab1686c9d5d0dbd0">
    <vt:lpwstr/>
  </property>
  <property fmtid="{D5CDD505-2E9C-101B-9397-08002B2CF9AE}" pid="21" name="_dlc_DocIdItemGuid">
    <vt:lpwstr>57eb4284-439d-4e6f-bda5-1ee3bbdcdc91</vt:lpwstr>
  </property>
</Properties>
</file>