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96" w:rsidRDefault="000E0096" w:rsidP="000E0096">
      <w:pPr>
        <w:spacing w:before="0"/>
        <w:ind w:left="142" w:right="91"/>
        <w:jc w:val="center"/>
        <w:rPr>
          <w:b/>
          <w:sz w:val="28"/>
        </w:rPr>
      </w:pPr>
    </w:p>
    <w:p w:rsidR="008C6455" w:rsidRDefault="008C6455" w:rsidP="000E0096">
      <w:pPr>
        <w:spacing w:before="0"/>
        <w:ind w:left="142" w:right="91"/>
        <w:jc w:val="center"/>
        <w:rPr>
          <w:b/>
          <w:sz w:val="28"/>
        </w:rPr>
      </w:pPr>
    </w:p>
    <w:p w:rsidR="008C6455" w:rsidRDefault="008C6455" w:rsidP="000E0096">
      <w:pPr>
        <w:spacing w:before="0"/>
        <w:ind w:left="142" w:right="91"/>
        <w:jc w:val="center"/>
        <w:rPr>
          <w:b/>
          <w:sz w:val="28"/>
        </w:rPr>
      </w:pPr>
    </w:p>
    <w:p w:rsidR="008C6455" w:rsidRDefault="008C6455" w:rsidP="000E0096">
      <w:pPr>
        <w:spacing w:before="0"/>
        <w:ind w:left="142" w:right="91"/>
        <w:jc w:val="center"/>
        <w:rPr>
          <w:b/>
          <w:sz w:val="28"/>
        </w:rPr>
      </w:pPr>
    </w:p>
    <w:p w:rsidR="008C6455" w:rsidRDefault="008C6455" w:rsidP="000E0096">
      <w:pPr>
        <w:spacing w:before="0"/>
        <w:ind w:left="142" w:right="91"/>
        <w:jc w:val="center"/>
        <w:rPr>
          <w:b/>
          <w:sz w:val="28"/>
        </w:rPr>
      </w:pPr>
    </w:p>
    <w:p w:rsidR="000E0096" w:rsidRDefault="000E0096" w:rsidP="000E0096">
      <w:pPr>
        <w:spacing w:before="0"/>
        <w:ind w:left="142" w:right="91"/>
        <w:jc w:val="center"/>
        <w:rPr>
          <w:b/>
        </w:rPr>
      </w:pPr>
      <w:r>
        <w:rPr>
          <w:b/>
        </w:rPr>
        <w:t>COMMONWEALTH OF AUSTRALIA</w:t>
      </w:r>
    </w:p>
    <w:p w:rsidR="000E0096" w:rsidRDefault="000E0096" w:rsidP="000E0096">
      <w:pPr>
        <w:spacing w:before="0"/>
        <w:ind w:left="142" w:right="91"/>
        <w:jc w:val="center"/>
      </w:pPr>
    </w:p>
    <w:p w:rsidR="000E0096" w:rsidRDefault="000E0096" w:rsidP="000E0096">
      <w:pPr>
        <w:spacing w:before="0"/>
        <w:ind w:left="142" w:right="91"/>
        <w:jc w:val="center"/>
      </w:pPr>
    </w:p>
    <w:p w:rsidR="000E0096" w:rsidRDefault="000E0096" w:rsidP="000E0096">
      <w:pPr>
        <w:spacing w:before="0" w:line="240" w:lineRule="exact"/>
        <w:ind w:left="142" w:right="91"/>
        <w:jc w:val="center"/>
      </w:pPr>
    </w:p>
    <w:p w:rsidR="000E0096" w:rsidRDefault="000E0096" w:rsidP="000E0096">
      <w:pPr>
        <w:spacing w:before="0" w:line="240" w:lineRule="exact"/>
        <w:ind w:left="142" w:right="91"/>
        <w:jc w:val="center"/>
        <w:rPr>
          <w:b/>
          <w:i/>
        </w:rPr>
      </w:pPr>
      <w:r>
        <w:rPr>
          <w:b/>
          <w:i/>
        </w:rPr>
        <w:t>The Constitution</w:t>
      </w:r>
    </w:p>
    <w:p w:rsidR="000E0096" w:rsidRDefault="000E0096" w:rsidP="000E0096">
      <w:pPr>
        <w:spacing w:before="0" w:line="240" w:lineRule="exact"/>
        <w:ind w:left="142" w:right="91"/>
        <w:jc w:val="center"/>
        <w:rPr>
          <w:b/>
          <w:i/>
        </w:rPr>
      </w:pPr>
    </w:p>
    <w:p w:rsidR="000E0096" w:rsidRDefault="000E0096" w:rsidP="000E0096">
      <w:pPr>
        <w:spacing w:before="0" w:line="240" w:lineRule="exact"/>
        <w:ind w:left="142" w:right="91"/>
        <w:jc w:val="center"/>
        <w:rPr>
          <w:b/>
          <w:i/>
        </w:rPr>
      </w:pPr>
      <w:bookmarkStart w:id="0" w:name="_GoBack"/>
      <w:r>
        <w:rPr>
          <w:b/>
        </w:rPr>
        <w:t>Administrative Arrangements Order</w:t>
      </w:r>
    </w:p>
    <w:bookmarkEnd w:id="0"/>
    <w:p w:rsidR="000E0096" w:rsidRDefault="000E0096" w:rsidP="000E0096">
      <w:pPr>
        <w:spacing w:before="0" w:line="240" w:lineRule="exact"/>
        <w:ind w:left="142" w:right="91"/>
        <w:jc w:val="center"/>
      </w:pPr>
    </w:p>
    <w:p w:rsidR="000E0096" w:rsidRDefault="000E0096" w:rsidP="000E0096">
      <w:pPr>
        <w:spacing w:before="0" w:line="240" w:lineRule="exact"/>
        <w:ind w:left="142" w:right="91"/>
        <w:jc w:val="center"/>
      </w:pPr>
    </w:p>
    <w:p w:rsidR="000E0096" w:rsidRDefault="000E0096" w:rsidP="000E0096">
      <w:pPr>
        <w:spacing w:before="0" w:line="240" w:lineRule="exact"/>
        <w:ind w:left="142" w:right="91"/>
        <w:jc w:val="center"/>
      </w:pPr>
    </w:p>
    <w:p w:rsidR="000E0096" w:rsidRDefault="000E0096" w:rsidP="000E0096">
      <w:pPr>
        <w:spacing w:before="0" w:line="240" w:lineRule="exact"/>
        <w:ind w:left="142" w:right="91"/>
        <w:jc w:val="center"/>
      </w:pPr>
    </w:p>
    <w:p w:rsidR="000E0096" w:rsidRPr="00D35743" w:rsidRDefault="000E0096" w:rsidP="000E0096">
      <w:pPr>
        <w:tabs>
          <w:tab w:val="right" w:leader="dot" w:pos="7938"/>
        </w:tabs>
        <w:spacing w:before="0" w:line="240" w:lineRule="exact"/>
        <w:ind w:left="142" w:right="91"/>
      </w:pPr>
      <w:r>
        <w:t>I, General the Honourable Sir Peter Cosgrove AK MC (</w:t>
      </w:r>
      <w:proofErr w:type="spellStart"/>
      <w:r>
        <w:t>Ret’d</w:t>
      </w:r>
      <w:proofErr w:type="spellEnd"/>
      <w:r>
        <w:t xml:space="preserve">), Governor-General of the Commonwealth of Australia, acting with the advice of the Federal Executive Council and under Chapter II of </w:t>
      </w:r>
      <w:r w:rsidRPr="00FA20E9">
        <w:t>the</w:t>
      </w:r>
      <w:r>
        <w:rPr>
          <w:i/>
        </w:rPr>
        <w:t xml:space="preserve"> Constitution</w:t>
      </w:r>
      <w:r>
        <w:t xml:space="preserve">, order that the Administrative Arrangements Order made on </w:t>
      </w:r>
      <w:r w:rsidR="009964B7">
        <w:t>19 April 2018</w:t>
      </w:r>
      <w:r>
        <w:t>, be amended as set out in the Schedule</w:t>
      </w:r>
      <w:r w:rsidRPr="00D35743">
        <w:t xml:space="preserve">. </w:t>
      </w:r>
    </w:p>
    <w:p w:rsidR="000E0096" w:rsidRDefault="000E0096" w:rsidP="000E0096">
      <w:pPr>
        <w:tabs>
          <w:tab w:val="right" w:leader="dot" w:pos="7938"/>
        </w:tabs>
        <w:spacing w:before="0" w:line="240" w:lineRule="exact"/>
        <w:ind w:left="142" w:right="91"/>
      </w:pPr>
    </w:p>
    <w:p w:rsidR="000E0096" w:rsidRDefault="000E0096" w:rsidP="000E0096">
      <w:pPr>
        <w:spacing w:before="0" w:line="240" w:lineRule="exact"/>
        <w:ind w:left="142" w:right="91"/>
      </w:pPr>
    </w:p>
    <w:p w:rsidR="000E0096" w:rsidRDefault="000E0096" w:rsidP="000E0096">
      <w:pPr>
        <w:spacing w:before="0" w:line="240" w:lineRule="exact"/>
        <w:ind w:left="142" w:right="91"/>
      </w:pPr>
    </w:p>
    <w:p w:rsidR="000E0096" w:rsidRDefault="000E0096" w:rsidP="000E0096">
      <w:pPr>
        <w:spacing w:before="0" w:line="240" w:lineRule="exact"/>
        <w:ind w:left="142" w:right="91"/>
      </w:pPr>
    </w:p>
    <w:p w:rsidR="000E0096" w:rsidRDefault="000E0096" w:rsidP="000E0096">
      <w:pPr>
        <w:spacing w:before="0" w:line="240" w:lineRule="exact"/>
        <w:ind w:left="142" w:right="91"/>
      </w:pPr>
    </w:p>
    <w:p w:rsidR="000E0096" w:rsidRDefault="000E0096" w:rsidP="000E0096">
      <w:pPr>
        <w:spacing w:before="0" w:line="240" w:lineRule="exact"/>
        <w:ind w:left="142" w:right="9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Signed and sealed with the </w:t>
      </w:r>
    </w:p>
    <w:p w:rsidR="000E0096" w:rsidRDefault="000E0096" w:rsidP="000E0096">
      <w:pPr>
        <w:spacing w:before="0" w:line="240" w:lineRule="exact"/>
        <w:ind w:left="142" w:right="9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Great Seal of Australia on</w:t>
      </w:r>
    </w:p>
    <w:p w:rsidR="000E0096" w:rsidRDefault="00DC5269" w:rsidP="000E0096">
      <w:pPr>
        <w:spacing w:before="0" w:line="240" w:lineRule="exact"/>
        <w:ind w:left="142" w:right="95"/>
        <w:jc w:val="right"/>
      </w:pPr>
      <w:r>
        <w:t xml:space="preserve">10 May </w:t>
      </w:r>
      <w:r w:rsidR="006428CB">
        <w:t>2018</w:t>
      </w:r>
    </w:p>
    <w:p w:rsidR="000E0096" w:rsidRDefault="000E0096" w:rsidP="000E0096">
      <w:pPr>
        <w:spacing w:before="0" w:line="240" w:lineRule="exact"/>
        <w:ind w:left="142" w:right="91"/>
      </w:pPr>
    </w:p>
    <w:p w:rsidR="000E0096" w:rsidRDefault="000E0096" w:rsidP="000E0096">
      <w:pPr>
        <w:spacing w:before="0" w:line="240" w:lineRule="exact"/>
        <w:ind w:left="142" w:right="91"/>
      </w:pPr>
    </w:p>
    <w:p w:rsidR="000E0096" w:rsidRDefault="00DC5269" w:rsidP="00DC5269">
      <w:pPr>
        <w:spacing w:before="0" w:line="240" w:lineRule="exact"/>
        <w:ind w:left="142" w:right="91"/>
        <w:jc w:val="right"/>
      </w:pPr>
      <w:r w:rsidRPr="00DC5269">
        <w:t>(</w:t>
      </w:r>
      <w:proofErr w:type="gramStart"/>
      <w:r w:rsidRPr="00DC5269">
        <w:t>signed</w:t>
      </w:r>
      <w:proofErr w:type="gramEnd"/>
      <w:r w:rsidRPr="00DC5269">
        <w:t xml:space="preserve"> Peter Cosgrove)</w:t>
      </w:r>
    </w:p>
    <w:p w:rsidR="000E0096" w:rsidRDefault="000E0096" w:rsidP="000E0096">
      <w:pPr>
        <w:spacing w:before="0" w:line="240" w:lineRule="exact"/>
        <w:ind w:left="142" w:right="9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0096" w:rsidRDefault="000E0096" w:rsidP="00DC5269">
      <w:pPr>
        <w:spacing w:before="0" w:line="240" w:lineRule="exact"/>
        <w:ind w:left="142" w:right="91"/>
        <w:jc w:val="right"/>
      </w:pPr>
    </w:p>
    <w:p w:rsidR="000E0096" w:rsidRDefault="000E0096" w:rsidP="000E0096">
      <w:pPr>
        <w:spacing w:before="0" w:line="240" w:lineRule="exact"/>
        <w:ind w:left="142" w:right="91"/>
      </w:pPr>
    </w:p>
    <w:p w:rsidR="000E0096" w:rsidRDefault="000E0096" w:rsidP="000E0096">
      <w:pPr>
        <w:spacing w:before="0" w:line="240" w:lineRule="exact"/>
        <w:ind w:left="142" w:right="91"/>
      </w:pPr>
    </w:p>
    <w:p w:rsidR="000E0096" w:rsidRDefault="000E0096" w:rsidP="000E0096">
      <w:pPr>
        <w:spacing w:before="0" w:line="240" w:lineRule="exact"/>
        <w:ind w:left="142" w:right="91"/>
      </w:pPr>
    </w:p>
    <w:p w:rsidR="000E0096" w:rsidRDefault="000E0096" w:rsidP="000E0096">
      <w:pPr>
        <w:spacing w:before="0" w:line="240" w:lineRule="exact"/>
        <w:ind w:left="142" w:right="9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Peter Cosgrove</w:t>
      </w:r>
    </w:p>
    <w:p w:rsidR="000E0096" w:rsidRDefault="000E0096" w:rsidP="000E0096">
      <w:pPr>
        <w:tabs>
          <w:tab w:val="left" w:pos="5954"/>
        </w:tabs>
        <w:spacing w:before="0" w:line="240" w:lineRule="exact"/>
        <w:ind w:left="142" w:right="91"/>
      </w:pPr>
      <w:r>
        <w:tab/>
        <w:t>Governor-General</w:t>
      </w:r>
    </w:p>
    <w:p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</w:p>
    <w:p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</w:p>
    <w:p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  <w:r>
        <w:t>By His Excellency’s Command</w:t>
      </w:r>
    </w:p>
    <w:p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</w:p>
    <w:p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</w:p>
    <w:p w:rsidR="000E0096" w:rsidRDefault="00DC5269" w:rsidP="000E0096">
      <w:pPr>
        <w:tabs>
          <w:tab w:val="left" w:pos="7371"/>
        </w:tabs>
        <w:spacing w:before="0" w:line="240" w:lineRule="exact"/>
        <w:ind w:left="142" w:right="91"/>
      </w:pPr>
      <w:r w:rsidRPr="00DC5269">
        <w:t>(</w:t>
      </w:r>
      <w:proofErr w:type="gramStart"/>
      <w:r w:rsidRPr="00DC5269">
        <w:t>signed</w:t>
      </w:r>
      <w:proofErr w:type="gramEnd"/>
      <w:r w:rsidRPr="00DC5269">
        <w:t xml:space="preserve"> Malcolm Turnbull)</w:t>
      </w:r>
    </w:p>
    <w:p w:rsidR="006428CB" w:rsidRDefault="006428CB" w:rsidP="000E0096">
      <w:pPr>
        <w:tabs>
          <w:tab w:val="left" w:pos="7371"/>
        </w:tabs>
        <w:spacing w:before="0" w:line="240" w:lineRule="exact"/>
        <w:ind w:left="142" w:right="91"/>
      </w:pPr>
    </w:p>
    <w:p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</w:p>
    <w:p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</w:p>
    <w:p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  <w:r>
        <w:t>Malcolm Turnbull</w:t>
      </w:r>
    </w:p>
    <w:p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  <w:r>
        <w:t xml:space="preserve">Prime Minister </w:t>
      </w:r>
    </w:p>
    <w:p w:rsidR="000E0096" w:rsidRDefault="000E0096" w:rsidP="000E0096">
      <w:pPr>
        <w:tabs>
          <w:tab w:val="left" w:pos="7371"/>
        </w:tabs>
        <w:spacing w:before="0" w:line="240" w:lineRule="exact"/>
        <w:ind w:left="1701" w:right="1576"/>
        <w:jc w:val="center"/>
      </w:pPr>
    </w:p>
    <w:p w:rsidR="000E0096" w:rsidRDefault="000E0096" w:rsidP="000E0096">
      <w:pPr>
        <w:pStyle w:val="ScheduleTitle"/>
        <w:spacing w:after="200"/>
      </w:pPr>
      <w:r>
        <w:rPr>
          <w:sz w:val="16"/>
        </w:rPr>
        <w:br w:type="page"/>
      </w:r>
      <w:r>
        <w:lastRenderedPageBreak/>
        <w:t>SCHEDULE</w:t>
      </w:r>
    </w:p>
    <w:p w:rsidR="000E0096" w:rsidRDefault="000E0096" w:rsidP="000E0096">
      <w:pPr>
        <w:pStyle w:val="ScheduleTitle"/>
        <w:spacing w:before="120" w:after="120"/>
      </w:pPr>
    </w:p>
    <w:p w:rsidR="000E0096" w:rsidRDefault="000E0096" w:rsidP="000E0096">
      <w:pPr>
        <w:pStyle w:val="ScheduleTitle"/>
        <w:spacing w:after="200"/>
      </w:pPr>
      <w:r>
        <w:t xml:space="preserve">AMENDMENTS TO THE </w:t>
      </w:r>
    </w:p>
    <w:p w:rsidR="000E0096" w:rsidRDefault="000E0096" w:rsidP="000E0096">
      <w:pPr>
        <w:pStyle w:val="ScheduleTitle"/>
        <w:spacing w:after="200"/>
      </w:pPr>
      <w:r>
        <w:t>ADMINISTRATIVE ARRANGEMENTS ORDER</w:t>
      </w:r>
    </w:p>
    <w:p w:rsidR="000E0096" w:rsidRDefault="000E0096" w:rsidP="000E0096">
      <w:pPr>
        <w:pStyle w:val="ScheduleTitle"/>
        <w:spacing w:after="200"/>
      </w:pPr>
    </w:p>
    <w:p w:rsidR="00694638" w:rsidRPr="00A55FAC" w:rsidRDefault="00694638" w:rsidP="00694638">
      <w:pPr>
        <w:pStyle w:val="Heading1"/>
        <w:keepNext w:val="0"/>
        <w:keepLines w:val="0"/>
        <w:tabs>
          <w:tab w:val="left" w:pos="1304"/>
        </w:tabs>
        <w:autoSpaceDE w:val="0"/>
        <w:autoSpaceDN w:val="0"/>
        <w:spacing w:before="0"/>
        <w:ind w:left="1304" w:right="-567" w:hanging="1304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A55FA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PART 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2</w:t>
      </w:r>
      <w:r w:rsidRPr="00A55FA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THE ATTORNEY-GENERAL’S DEPARTMENT</w:t>
      </w:r>
    </w:p>
    <w:p w:rsidR="00694638" w:rsidRPr="005455ED" w:rsidRDefault="00694638" w:rsidP="00694638">
      <w:pPr>
        <w:pStyle w:val="Heading2"/>
        <w:rPr>
          <w:sz w:val="24"/>
          <w:szCs w:val="24"/>
        </w:rPr>
      </w:pPr>
      <w:r w:rsidRPr="00A478E7">
        <w:rPr>
          <w:sz w:val="24"/>
          <w:szCs w:val="24"/>
        </w:rPr>
        <w:tab/>
      </w:r>
      <w:r w:rsidRPr="005455ED">
        <w:rPr>
          <w:sz w:val="24"/>
          <w:szCs w:val="24"/>
        </w:rPr>
        <w:t>Matters dealt with by the Department</w:t>
      </w:r>
    </w:p>
    <w:p w:rsidR="00694638" w:rsidRPr="00D447E9" w:rsidRDefault="00694638" w:rsidP="00694638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  <w:highlight w:val="yellow"/>
        </w:rPr>
      </w:pPr>
      <w:r w:rsidRPr="005455ED">
        <w:rPr>
          <w:sz w:val="24"/>
          <w:szCs w:val="24"/>
        </w:rPr>
        <w:tab/>
        <w:t>Add:</w:t>
      </w:r>
      <w:r w:rsidRPr="005455ED">
        <w:rPr>
          <w:sz w:val="24"/>
          <w:szCs w:val="24"/>
        </w:rPr>
        <w:tab/>
      </w:r>
      <w:r>
        <w:rPr>
          <w:sz w:val="24"/>
          <w:szCs w:val="24"/>
        </w:rPr>
        <w:t>Whole of government integrity policy</w:t>
      </w:r>
      <w:r w:rsidR="006C28ED">
        <w:rPr>
          <w:sz w:val="24"/>
          <w:szCs w:val="24"/>
        </w:rPr>
        <w:t xml:space="preserve"> and activities</w:t>
      </w:r>
    </w:p>
    <w:p w:rsidR="00694638" w:rsidRPr="00A478E7" w:rsidRDefault="00694638" w:rsidP="00694638">
      <w:pPr>
        <w:pStyle w:val="Heading2"/>
        <w:rPr>
          <w:sz w:val="24"/>
          <w:szCs w:val="24"/>
        </w:rPr>
      </w:pPr>
      <w:r w:rsidRPr="00A478E7">
        <w:rPr>
          <w:sz w:val="24"/>
          <w:szCs w:val="24"/>
        </w:rPr>
        <w:t>Legislation administered by the Minister</w:t>
      </w:r>
    </w:p>
    <w:p w:rsidR="00431E2C" w:rsidRDefault="00834B3F" w:rsidP="00431E2C">
      <w:pPr>
        <w:pStyle w:val="Schedule"/>
        <w:tabs>
          <w:tab w:val="left" w:pos="993"/>
        </w:tabs>
        <w:spacing w:after="120"/>
        <w:ind w:left="2268" w:hanging="2268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431E2C">
        <w:rPr>
          <w:sz w:val="24"/>
          <w:szCs w:val="24"/>
        </w:rPr>
        <w:t>Omit</w:t>
      </w:r>
      <w:r w:rsidR="00431E2C" w:rsidRPr="00A478E7">
        <w:rPr>
          <w:sz w:val="24"/>
          <w:szCs w:val="24"/>
        </w:rPr>
        <w:t>:</w:t>
      </w:r>
      <w:r w:rsidR="00431E2C" w:rsidRPr="00A478E7">
        <w:rPr>
          <w:sz w:val="24"/>
          <w:szCs w:val="24"/>
        </w:rPr>
        <w:tab/>
      </w:r>
      <w:r w:rsidR="00431E2C" w:rsidRPr="00431E2C">
        <w:rPr>
          <w:i/>
          <w:sz w:val="24"/>
          <w:szCs w:val="24"/>
        </w:rPr>
        <w:t>Australian Security Intelligence Organisation Act 1979</w:t>
      </w:r>
    </w:p>
    <w:p w:rsidR="00431E2C" w:rsidRPr="00431E2C" w:rsidRDefault="00431E2C" w:rsidP="00E12C47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A478E7">
        <w:rPr>
          <w:sz w:val="24"/>
          <w:szCs w:val="24"/>
        </w:rPr>
        <w:tab/>
      </w:r>
      <w:r>
        <w:rPr>
          <w:sz w:val="24"/>
          <w:szCs w:val="24"/>
        </w:rPr>
        <w:t>Substitute</w:t>
      </w:r>
      <w:r w:rsidRPr="00A478E7">
        <w:rPr>
          <w:sz w:val="24"/>
          <w:szCs w:val="24"/>
        </w:rPr>
        <w:t>:</w:t>
      </w:r>
      <w:r w:rsidRPr="00A478E7">
        <w:rPr>
          <w:sz w:val="24"/>
          <w:szCs w:val="24"/>
        </w:rPr>
        <w:tab/>
      </w:r>
      <w:r w:rsidRPr="00431E2C">
        <w:rPr>
          <w:i/>
          <w:sz w:val="24"/>
          <w:szCs w:val="24"/>
        </w:rPr>
        <w:t>Australian Security Intelligence Organisation Act 1979</w:t>
      </w:r>
      <w:r w:rsidRPr="00E2161D">
        <w:rPr>
          <w:sz w:val="24"/>
          <w:szCs w:val="24"/>
        </w:rPr>
        <w:t xml:space="preserve">, </w:t>
      </w:r>
      <w:r w:rsidR="00563CBD" w:rsidRPr="00E2161D">
        <w:rPr>
          <w:sz w:val="24"/>
          <w:szCs w:val="24"/>
        </w:rPr>
        <w:t>section 34ZX</w:t>
      </w:r>
    </w:p>
    <w:p w:rsidR="00694638" w:rsidRDefault="00E12C47" w:rsidP="004D4B2F">
      <w:pPr>
        <w:pStyle w:val="Schedule"/>
        <w:tabs>
          <w:tab w:val="left" w:pos="993"/>
        </w:tabs>
        <w:spacing w:after="120"/>
        <w:ind w:left="2268" w:hanging="2268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694638">
        <w:rPr>
          <w:sz w:val="24"/>
          <w:szCs w:val="24"/>
        </w:rPr>
        <w:t>Add</w:t>
      </w:r>
      <w:r w:rsidR="00694638" w:rsidRPr="00A478E7">
        <w:rPr>
          <w:sz w:val="24"/>
          <w:szCs w:val="24"/>
        </w:rPr>
        <w:t>:</w:t>
      </w:r>
      <w:r w:rsidR="00694638" w:rsidRPr="00A478E7">
        <w:rPr>
          <w:sz w:val="24"/>
          <w:szCs w:val="24"/>
        </w:rPr>
        <w:tab/>
      </w:r>
      <w:r w:rsidR="00694638" w:rsidRPr="00694638">
        <w:rPr>
          <w:i/>
          <w:sz w:val="24"/>
          <w:szCs w:val="24"/>
        </w:rPr>
        <w:t>Independent National Security Legislation Monitor Act 2010</w:t>
      </w:r>
    </w:p>
    <w:p w:rsidR="00694638" w:rsidRDefault="00694638" w:rsidP="00694638">
      <w:pPr>
        <w:pStyle w:val="Schedule"/>
        <w:tabs>
          <w:tab w:val="left" w:pos="993"/>
        </w:tabs>
        <w:spacing w:after="120"/>
        <w:ind w:left="2268" w:hanging="2268"/>
        <w:rPr>
          <w:i/>
          <w:sz w:val="24"/>
          <w:szCs w:val="24"/>
        </w:rPr>
      </w:pPr>
      <w:r w:rsidRPr="00A478E7">
        <w:rPr>
          <w:sz w:val="24"/>
          <w:szCs w:val="24"/>
        </w:rPr>
        <w:tab/>
      </w:r>
      <w:r>
        <w:rPr>
          <w:sz w:val="24"/>
          <w:szCs w:val="24"/>
        </w:rPr>
        <w:t>Add</w:t>
      </w:r>
      <w:r w:rsidRPr="00A478E7">
        <w:rPr>
          <w:sz w:val="24"/>
          <w:szCs w:val="24"/>
        </w:rPr>
        <w:t>:</w:t>
      </w:r>
      <w:r w:rsidRPr="00A478E7">
        <w:rPr>
          <w:sz w:val="24"/>
          <w:szCs w:val="24"/>
        </w:rPr>
        <w:tab/>
      </w:r>
      <w:r w:rsidRPr="00694638">
        <w:rPr>
          <w:i/>
          <w:sz w:val="24"/>
          <w:szCs w:val="24"/>
        </w:rPr>
        <w:t>Inspector-General of Intelligence and Security Act 1986</w:t>
      </w:r>
    </w:p>
    <w:p w:rsidR="004F5BFD" w:rsidRDefault="00694638" w:rsidP="004F5BFD">
      <w:pPr>
        <w:pStyle w:val="Schedule"/>
        <w:tabs>
          <w:tab w:val="left" w:pos="993"/>
        </w:tabs>
        <w:spacing w:after="120"/>
        <w:ind w:left="2268" w:hanging="2268"/>
        <w:rPr>
          <w:i/>
          <w:sz w:val="24"/>
          <w:szCs w:val="24"/>
        </w:rPr>
      </w:pPr>
      <w:r w:rsidRPr="00A478E7">
        <w:rPr>
          <w:sz w:val="24"/>
          <w:szCs w:val="24"/>
        </w:rPr>
        <w:tab/>
      </w:r>
      <w:r w:rsidR="004F5BFD">
        <w:rPr>
          <w:sz w:val="24"/>
          <w:szCs w:val="24"/>
        </w:rPr>
        <w:t>Omit</w:t>
      </w:r>
      <w:r w:rsidR="004F5BFD" w:rsidRPr="00A478E7">
        <w:rPr>
          <w:sz w:val="24"/>
          <w:szCs w:val="24"/>
        </w:rPr>
        <w:t>:</w:t>
      </w:r>
      <w:r w:rsidR="004F5BFD" w:rsidRPr="00A478E7">
        <w:rPr>
          <w:sz w:val="24"/>
          <w:szCs w:val="24"/>
        </w:rPr>
        <w:tab/>
      </w:r>
      <w:r w:rsidR="004F5BFD" w:rsidRPr="004F5BFD">
        <w:rPr>
          <w:i/>
          <w:sz w:val="24"/>
          <w:szCs w:val="24"/>
        </w:rPr>
        <w:t>Intelligence Services Act 2001</w:t>
      </w:r>
      <w:r w:rsidR="004F5BFD" w:rsidRPr="004F5BFD">
        <w:rPr>
          <w:sz w:val="24"/>
          <w:szCs w:val="24"/>
        </w:rPr>
        <w:t>, insofar as it relates to the Australian Security Intelligence Organisation</w:t>
      </w:r>
    </w:p>
    <w:p w:rsidR="00035B03" w:rsidRDefault="00E12C47" w:rsidP="00035B03">
      <w:pPr>
        <w:pStyle w:val="Schedule"/>
        <w:tabs>
          <w:tab w:val="left" w:pos="993"/>
        </w:tabs>
        <w:spacing w:after="120"/>
        <w:ind w:left="2268" w:hanging="2268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035B03">
        <w:rPr>
          <w:sz w:val="24"/>
          <w:szCs w:val="24"/>
        </w:rPr>
        <w:t>Add</w:t>
      </w:r>
      <w:r w:rsidR="00035B03" w:rsidRPr="00A478E7">
        <w:rPr>
          <w:sz w:val="24"/>
          <w:szCs w:val="24"/>
        </w:rPr>
        <w:t>:</w:t>
      </w:r>
      <w:r w:rsidR="00035B03" w:rsidRPr="00A478E7">
        <w:rPr>
          <w:sz w:val="24"/>
          <w:szCs w:val="24"/>
        </w:rPr>
        <w:tab/>
      </w:r>
      <w:r w:rsidR="00035B03" w:rsidRPr="00694638">
        <w:rPr>
          <w:i/>
          <w:sz w:val="24"/>
          <w:szCs w:val="24"/>
        </w:rPr>
        <w:t>Ombudsman Act 1976</w:t>
      </w:r>
    </w:p>
    <w:p w:rsidR="00694638" w:rsidRDefault="00694638" w:rsidP="00694638">
      <w:pPr>
        <w:pStyle w:val="Schedule"/>
        <w:tabs>
          <w:tab w:val="left" w:pos="993"/>
        </w:tabs>
        <w:spacing w:after="120"/>
        <w:ind w:left="2268" w:hanging="2268"/>
        <w:rPr>
          <w:i/>
          <w:sz w:val="24"/>
          <w:szCs w:val="24"/>
        </w:rPr>
      </w:pPr>
      <w:r w:rsidRPr="00A478E7">
        <w:rPr>
          <w:sz w:val="24"/>
          <w:szCs w:val="24"/>
        </w:rPr>
        <w:tab/>
      </w:r>
      <w:r>
        <w:rPr>
          <w:sz w:val="24"/>
          <w:szCs w:val="24"/>
        </w:rPr>
        <w:t>Add</w:t>
      </w:r>
      <w:r w:rsidRPr="00A478E7">
        <w:rPr>
          <w:sz w:val="24"/>
          <w:szCs w:val="24"/>
        </w:rPr>
        <w:t>:</w:t>
      </w:r>
      <w:r w:rsidRPr="00A478E7">
        <w:rPr>
          <w:sz w:val="24"/>
          <w:szCs w:val="24"/>
        </w:rPr>
        <w:tab/>
      </w:r>
      <w:r w:rsidR="006A3684" w:rsidRPr="006A3684">
        <w:rPr>
          <w:i/>
          <w:sz w:val="24"/>
          <w:szCs w:val="24"/>
        </w:rPr>
        <w:t>Public Interest Disclosure Act 2013</w:t>
      </w:r>
    </w:p>
    <w:p w:rsidR="005537F2" w:rsidRDefault="005537F2" w:rsidP="005537F2">
      <w:pPr>
        <w:pStyle w:val="Schedule"/>
        <w:tabs>
          <w:tab w:val="left" w:pos="993"/>
        </w:tabs>
        <w:spacing w:after="120"/>
        <w:ind w:left="2268" w:hanging="2268"/>
        <w:rPr>
          <w:i/>
          <w:sz w:val="24"/>
          <w:szCs w:val="24"/>
        </w:rPr>
      </w:pPr>
      <w:r w:rsidRPr="00A478E7">
        <w:rPr>
          <w:sz w:val="24"/>
          <w:szCs w:val="24"/>
        </w:rPr>
        <w:tab/>
      </w:r>
      <w:r>
        <w:rPr>
          <w:sz w:val="24"/>
          <w:szCs w:val="24"/>
        </w:rPr>
        <w:t>Omit</w:t>
      </w:r>
      <w:r w:rsidRPr="00A478E7">
        <w:rPr>
          <w:sz w:val="24"/>
          <w:szCs w:val="24"/>
        </w:rPr>
        <w:t>:</w:t>
      </w:r>
      <w:r w:rsidRPr="00A478E7">
        <w:rPr>
          <w:sz w:val="24"/>
          <w:szCs w:val="24"/>
        </w:rPr>
        <w:tab/>
      </w:r>
      <w:r w:rsidRPr="005537F2">
        <w:rPr>
          <w:i/>
          <w:sz w:val="24"/>
          <w:szCs w:val="24"/>
        </w:rPr>
        <w:t>Surveillance Devices Act 2004</w:t>
      </w:r>
    </w:p>
    <w:p w:rsidR="00694638" w:rsidRDefault="00E12C47" w:rsidP="00694638">
      <w:pPr>
        <w:pStyle w:val="Schedule"/>
        <w:tabs>
          <w:tab w:val="left" w:pos="993"/>
        </w:tabs>
        <w:spacing w:after="120"/>
        <w:ind w:left="2268" w:hanging="2268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4D4B2F">
        <w:rPr>
          <w:sz w:val="24"/>
          <w:szCs w:val="24"/>
        </w:rPr>
        <w:t>Omit</w:t>
      </w:r>
      <w:r w:rsidR="004D4B2F" w:rsidRPr="00A478E7">
        <w:rPr>
          <w:sz w:val="24"/>
          <w:szCs w:val="24"/>
        </w:rPr>
        <w:t>:</w:t>
      </w:r>
      <w:r w:rsidR="004D4B2F" w:rsidRPr="00A478E7">
        <w:rPr>
          <w:sz w:val="24"/>
          <w:szCs w:val="24"/>
        </w:rPr>
        <w:tab/>
      </w:r>
      <w:r w:rsidR="004D4B2F" w:rsidRPr="004D4B2F">
        <w:rPr>
          <w:i/>
          <w:sz w:val="24"/>
          <w:szCs w:val="24"/>
        </w:rPr>
        <w:t>Telecommunications (Interception and Access) Act 1979</w:t>
      </w:r>
    </w:p>
    <w:p w:rsidR="004D4B2F" w:rsidRDefault="004D4B2F" w:rsidP="00694638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</w:p>
    <w:p w:rsidR="00E12C47" w:rsidRPr="00A478E7" w:rsidRDefault="00E12C47" w:rsidP="00694638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</w:p>
    <w:p w:rsidR="004F5BFD" w:rsidRPr="00A55FAC" w:rsidRDefault="004F5BFD" w:rsidP="004F5BFD">
      <w:pPr>
        <w:pStyle w:val="Heading1"/>
        <w:keepNext w:val="0"/>
        <w:keepLines w:val="0"/>
        <w:tabs>
          <w:tab w:val="left" w:pos="1304"/>
        </w:tabs>
        <w:autoSpaceDE w:val="0"/>
        <w:autoSpaceDN w:val="0"/>
        <w:spacing w:before="0"/>
        <w:ind w:left="1304" w:right="-567" w:hanging="1304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A55FA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PART </w:t>
      </w:r>
      <w:r w:rsidR="00E12C47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8</w:t>
      </w:r>
      <w:r w:rsidRPr="00A55FA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  <w:t xml:space="preserve">THE DEPARTMENT OF 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FOREIGN AFFAIRS AND TRADE</w:t>
      </w:r>
    </w:p>
    <w:p w:rsidR="004F5BFD" w:rsidRPr="00A478E7" w:rsidRDefault="004F5BFD" w:rsidP="004F5BFD">
      <w:pPr>
        <w:pStyle w:val="Heading2"/>
        <w:rPr>
          <w:sz w:val="24"/>
          <w:szCs w:val="24"/>
        </w:rPr>
      </w:pPr>
      <w:r w:rsidRPr="00A478E7">
        <w:rPr>
          <w:sz w:val="24"/>
          <w:szCs w:val="24"/>
        </w:rPr>
        <w:tab/>
        <w:t>Legislation administered by the Minister</w:t>
      </w:r>
    </w:p>
    <w:p w:rsidR="004F5BFD" w:rsidRDefault="004F5BFD" w:rsidP="004F5BFD">
      <w:pPr>
        <w:pStyle w:val="Schedule"/>
        <w:tabs>
          <w:tab w:val="left" w:pos="993"/>
        </w:tabs>
        <w:spacing w:after="120"/>
        <w:ind w:left="2268" w:hanging="2268"/>
        <w:rPr>
          <w:i/>
          <w:sz w:val="24"/>
          <w:szCs w:val="24"/>
        </w:rPr>
      </w:pPr>
      <w:r w:rsidRPr="00A478E7">
        <w:rPr>
          <w:sz w:val="24"/>
          <w:szCs w:val="24"/>
        </w:rPr>
        <w:tab/>
      </w:r>
      <w:r>
        <w:rPr>
          <w:sz w:val="24"/>
          <w:szCs w:val="24"/>
        </w:rPr>
        <w:t>Omit</w:t>
      </w:r>
      <w:r w:rsidRPr="00A478E7">
        <w:rPr>
          <w:sz w:val="24"/>
          <w:szCs w:val="24"/>
        </w:rPr>
        <w:t>:</w:t>
      </w:r>
      <w:r w:rsidRPr="00A478E7">
        <w:rPr>
          <w:sz w:val="24"/>
          <w:szCs w:val="24"/>
        </w:rPr>
        <w:tab/>
      </w:r>
      <w:r w:rsidRPr="004F5BFD">
        <w:rPr>
          <w:i/>
          <w:sz w:val="24"/>
          <w:szCs w:val="24"/>
        </w:rPr>
        <w:t>Intelligence Services Act 2001</w:t>
      </w:r>
      <w:r w:rsidRPr="004F5BFD">
        <w:rPr>
          <w:sz w:val="24"/>
          <w:szCs w:val="24"/>
        </w:rPr>
        <w:t xml:space="preserve">, except to the extent administered by the </w:t>
      </w:r>
      <w:r w:rsidRPr="004F5BFD">
        <w:rPr>
          <w:sz w:val="24"/>
          <w:szCs w:val="24"/>
          <w:u w:val="single"/>
        </w:rPr>
        <w:t>Prime Minister</w:t>
      </w:r>
      <w:r w:rsidRPr="004F5BFD">
        <w:rPr>
          <w:sz w:val="24"/>
          <w:szCs w:val="24"/>
        </w:rPr>
        <w:t xml:space="preserve">, the </w:t>
      </w:r>
      <w:r w:rsidRPr="004F5BFD">
        <w:rPr>
          <w:sz w:val="24"/>
          <w:szCs w:val="24"/>
          <w:u w:val="single"/>
        </w:rPr>
        <w:t>Attorney-General</w:t>
      </w:r>
      <w:r w:rsidRPr="004F5BFD">
        <w:rPr>
          <w:sz w:val="24"/>
          <w:szCs w:val="24"/>
        </w:rPr>
        <w:t xml:space="preserve"> and the </w:t>
      </w:r>
      <w:r w:rsidRPr="004F5BFD">
        <w:rPr>
          <w:sz w:val="24"/>
          <w:szCs w:val="24"/>
          <w:u w:val="single"/>
        </w:rPr>
        <w:t>Minister for Defence</w:t>
      </w:r>
    </w:p>
    <w:p w:rsidR="004F5BFD" w:rsidRPr="004F5BFD" w:rsidRDefault="004F5BFD" w:rsidP="004F5BFD">
      <w:pPr>
        <w:pStyle w:val="Schedule"/>
        <w:tabs>
          <w:tab w:val="left" w:pos="993"/>
        </w:tabs>
        <w:spacing w:after="120"/>
        <w:ind w:left="2268" w:hanging="2268"/>
        <w:rPr>
          <w:i/>
          <w:sz w:val="24"/>
          <w:szCs w:val="24"/>
        </w:rPr>
      </w:pPr>
      <w:r>
        <w:rPr>
          <w:sz w:val="24"/>
          <w:szCs w:val="24"/>
        </w:rPr>
        <w:tab/>
        <w:t>Substitute</w:t>
      </w:r>
      <w:r w:rsidRPr="00A478E7">
        <w:rPr>
          <w:sz w:val="24"/>
          <w:szCs w:val="24"/>
        </w:rPr>
        <w:t>:</w:t>
      </w:r>
      <w:r w:rsidRPr="00A478E7">
        <w:rPr>
          <w:sz w:val="24"/>
          <w:szCs w:val="24"/>
        </w:rPr>
        <w:tab/>
      </w:r>
      <w:r w:rsidRPr="004F5BFD">
        <w:rPr>
          <w:i/>
          <w:sz w:val="24"/>
          <w:szCs w:val="24"/>
        </w:rPr>
        <w:t>Intelligence Services Act 2001</w:t>
      </w:r>
      <w:r w:rsidRPr="004F5BFD">
        <w:rPr>
          <w:sz w:val="24"/>
          <w:szCs w:val="24"/>
        </w:rPr>
        <w:t xml:space="preserve">, except to the extent administered by the </w:t>
      </w:r>
      <w:r w:rsidRPr="004F5BFD">
        <w:rPr>
          <w:sz w:val="24"/>
          <w:szCs w:val="24"/>
          <w:u w:val="single"/>
        </w:rPr>
        <w:t>Prime Minister</w:t>
      </w:r>
      <w:r w:rsidR="00E12C47" w:rsidRPr="004F5BFD">
        <w:rPr>
          <w:sz w:val="24"/>
          <w:szCs w:val="24"/>
        </w:rPr>
        <w:t xml:space="preserve">, </w:t>
      </w:r>
      <w:r w:rsidRPr="004F5BFD">
        <w:rPr>
          <w:sz w:val="24"/>
          <w:szCs w:val="24"/>
        </w:rPr>
        <w:t xml:space="preserve">the </w:t>
      </w:r>
      <w:r w:rsidRPr="004F5BFD">
        <w:rPr>
          <w:sz w:val="24"/>
          <w:szCs w:val="24"/>
          <w:u w:val="single"/>
        </w:rPr>
        <w:t>Minister for Defence</w:t>
      </w:r>
      <w:r>
        <w:rPr>
          <w:sz w:val="24"/>
          <w:szCs w:val="24"/>
        </w:rPr>
        <w:t xml:space="preserve"> and the </w:t>
      </w:r>
      <w:r w:rsidRPr="004F5BFD">
        <w:rPr>
          <w:sz w:val="24"/>
          <w:szCs w:val="24"/>
          <w:u w:val="single"/>
        </w:rPr>
        <w:t>Minister for Home Affairs</w:t>
      </w:r>
    </w:p>
    <w:p w:rsidR="004F5BFD" w:rsidRPr="00A478E7" w:rsidRDefault="004F5BFD" w:rsidP="004F5BFD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</w:p>
    <w:p w:rsidR="00221CA9" w:rsidRPr="00035B03" w:rsidRDefault="00221CA9" w:rsidP="00E12C47">
      <w:pPr>
        <w:pStyle w:val="Schedule"/>
        <w:tabs>
          <w:tab w:val="left" w:pos="993"/>
        </w:tabs>
        <w:spacing w:after="120"/>
        <w:rPr>
          <w:sz w:val="24"/>
          <w:szCs w:val="24"/>
        </w:rPr>
      </w:pPr>
    </w:p>
    <w:p w:rsidR="00ED6E90" w:rsidRDefault="00ED6E90">
      <w:pPr>
        <w:spacing w:before="0" w:after="160" w:line="259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694638" w:rsidRPr="00A55FAC" w:rsidRDefault="00221CA9" w:rsidP="00694638">
      <w:pPr>
        <w:pStyle w:val="Heading1"/>
        <w:keepNext w:val="0"/>
        <w:keepLines w:val="0"/>
        <w:tabs>
          <w:tab w:val="left" w:pos="1304"/>
        </w:tabs>
        <w:autoSpaceDE w:val="0"/>
        <w:autoSpaceDN w:val="0"/>
        <w:spacing w:before="0"/>
        <w:ind w:left="1304" w:right="-567" w:hanging="1304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lastRenderedPageBreak/>
        <w:t>PART 10</w:t>
      </w:r>
      <w:r w:rsidR="00694638" w:rsidRPr="00A55FA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  <w:t xml:space="preserve">THE DEPARTMENT OF </w:t>
      </w:r>
      <w:r w:rsidR="0069463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HOME AFFAIRS</w:t>
      </w:r>
    </w:p>
    <w:p w:rsidR="00694638" w:rsidRPr="00A478E7" w:rsidRDefault="00694638" w:rsidP="00694638">
      <w:pPr>
        <w:pStyle w:val="Heading2"/>
        <w:rPr>
          <w:sz w:val="24"/>
          <w:szCs w:val="24"/>
        </w:rPr>
      </w:pPr>
      <w:r w:rsidRPr="00A478E7">
        <w:rPr>
          <w:sz w:val="24"/>
          <w:szCs w:val="24"/>
        </w:rPr>
        <w:t>Legislation administered by the Minister</w:t>
      </w:r>
    </w:p>
    <w:p w:rsidR="004472D5" w:rsidRPr="00BA5B73" w:rsidRDefault="00834B3F" w:rsidP="00366E3A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>
        <w:rPr>
          <w:sz w:val="24"/>
          <w:szCs w:val="24"/>
        </w:rPr>
        <w:tab/>
      </w:r>
      <w:r w:rsidR="004472D5" w:rsidRPr="00E2161D">
        <w:rPr>
          <w:sz w:val="24"/>
          <w:szCs w:val="24"/>
        </w:rPr>
        <w:t>Add:</w:t>
      </w:r>
      <w:r w:rsidR="004472D5" w:rsidRPr="00E2161D">
        <w:rPr>
          <w:sz w:val="24"/>
          <w:szCs w:val="24"/>
        </w:rPr>
        <w:tab/>
      </w:r>
      <w:r w:rsidR="004472D5" w:rsidRPr="00E2161D">
        <w:rPr>
          <w:i/>
          <w:sz w:val="24"/>
          <w:szCs w:val="24"/>
        </w:rPr>
        <w:t>Australian Security Intelligence Organisation Act 1979</w:t>
      </w:r>
      <w:r w:rsidR="00BA5B73" w:rsidRPr="00E2161D">
        <w:rPr>
          <w:sz w:val="24"/>
          <w:szCs w:val="24"/>
        </w:rPr>
        <w:t xml:space="preserve">, except to the extent administered by the </w:t>
      </w:r>
      <w:r w:rsidR="00BA5B73" w:rsidRPr="00E2161D">
        <w:rPr>
          <w:sz w:val="24"/>
          <w:szCs w:val="24"/>
          <w:u w:val="single"/>
        </w:rPr>
        <w:t>Attorney-General</w:t>
      </w:r>
    </w:p>
    <w:p w:rsidR="004F5BFD" w:rsidRDefault="00AB06C3" w:rsidP="00694638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4F5BFD">
        <w:rPr>
          <w:sz w:val="24"/>
          <w:szCs w:val="24"/>
        </w:rPr>
        <w:t>Add</w:t>
      </w:r>
      <w:r w:rsidR="004F5BFD" w:rsidRPr="00A478E7">
        <w:rPr>
          <w:sz w:val="24"/>
          <w:szCs w:val="24"/>
        </w:rPr>
        <w:t>:</w:t>
      </w:r>
      <w:r w:rsidR="004F5BFD" w:rsidRPr="00A478E7">
        <w:rPr>
          <w:sz w:val="24"/>
          <w:szCs w:val="24"/>
        </w:rPr>
        <w:tab/>
      </w:r>
      <w:r w:rsidR="004F5BFD" w:rsidRPr="004F5BFD">
        <w:rPr>
          <w:i/>
          <w:sz w:val="24"/>
          <w:szCs w:val="24"/>
        </w:rPr>
        <w:t>Intelligence Services Act 2001</w:t>
      </w:r>
      <w:r w:rsidR="004F5BFD" w:rsidRPr="004F5BFD">
        <w:rPr>
          <w:sz w:val="24"/>
          <w:szCs w:val="24"/>
        </w:rPr>
        <w:t>, insofar as it relates to the Australian Security Intelligence Organisation</w:t>
      </w:r>
    </w:p>
    <w:p w:rsidR="004D4B2F" w:rsidRDefault="00E12C47" w:rsidP="004D4B2F">
      <w:pPr>
        <w:pStyle w:val="Schedule"/>
        <w:tabs>
          <w:tab w:val="left" w:pos="993"/>
        </w:tabs>
        <w:spacing w:after="120"/>
        <w:ind w:left="2268" w:hanging="2268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4D4B2F">
        <w:rPr>
          <w:sz w:val="24"/>
          <w:szCs w:val="24"/>
        </w:rPr>
        <w:t>Add</w:t>
      </w:r>
      <w:r w:rsidR="004D4B2F" w:rsidRPr="00A478E7">
        <w:rPr>
          <w:sz w:val="24"/>
          <w:szCs w:val="24"/>
        </w:rPr>
        <w:t>:</w:t>
      </w:r>
      <w:r w:rsidR="004D4B2F" w:rsidRPr="00A478E7">
        <w:rPr>
          <w:sz w:val="24"/>
          <w:szCs w:val="24"/>
        </w:rPr>
        <w:tab/>
      </w:r>
      <w:r w:rsidR="004D4B2F" w:rsidRPr="005537F2">
        <w:rPr>
          <w:i/>
          <w:sz w:val="24"/>
          <w:szCs w:val="24"/>
        </w:rPr>
        <w:t>Surveillance Devices Act 2004</w:t>
      </w:r>
    </w:p>
    <w:p w:rsidR="004D4B2F" w:rsidRPr="00FF49EB" w:rsidRDefault="004D4B2F" w:rsidP="004D4B2F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>
        <w:rPr>
          <w:sz w:val="24"/>
          <w:szCs w:val="24"/>
        </w:rPr>
        <w:tab/>
        <w:t>Add</w:t>
      </w:r>
      <w:r w:rsidRPr="00A478E7">
        <w:rPr>
          <w:sz w:val="24"/>
          <w:szCs w:val="24"/>
        </w:rPr>
        <w:t>:</w:t>
      </w:r>
      <w:r w:rsidRPr="00A478E7">
        <w:rPr>
          <w:sz w:val="24"/>
          <w:szCs w:val="24"/>
        </w:rPr>
        <w:tab/>
      </w:r>
      <w:r w:rsidRPr="004D4B2F">
        <w:rPr>
          <w:i/>
          <w:sz w:val="24"/>
          <w:szCs w:val="24"/>
        </w:rPr>
        <w:t>Telecommunications (Interception and Access) Act 1979</w:t>
      </w:r>
    </w:p>
    <w:p w:rsidR="00694638" w:rsidRDefault="00694638" w:rsidP="00694638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</w:p>
    <w:p w:rsidR="00E12C47" w:rsidRPr="00A478E7" w:rsidRDefault="00E12C47" w:rsidP="00694638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</w:p>
    <w:p w:rsidR="006E58B9" w:rsidRPr="00A55FAC" w:rsidRDefault="006E58B9" w:rsidP="00A55FAC">
      <w:pPr>
        <w:pStyle w:val="Heading1"/>
        <w:keepNext w:val="0"/>
        <w:keepLines w:val="0"/>
        <w:tabs>
          <w:tab w:val="left" w:pos="1304"/>
        </w:tabs>
        <w:autoSpaceDE w:val="0"/>
        <w:autoSpaceDN w:val="0"/>
        <w:spacing w:before="0"/>
        <w:ind w:left="1304" w:right="-567" w:hanging="1304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A55FA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PART 15 </w:t>
      </w:r>
      <w:r w:rsidRPr="00A55FA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  <w:t>THE DEPARTMENT OF THE PRIME MINISTER AND CABINET</w:t>
      </w:r>
    </w:p>
    <w:p w:rsidR="00AA6E18" w:rsidRPr="00A478E7" w:rsidRDefault="00AA6E18" w:rsidP="00AA6E18">
      <w:pPr>
        <w:pStyle w:val="Heading2"/>
        <w:rPr>
          <w:sz w:val="24"/>
          <w:szCs w:val="24"/>
        </w:rPr>
      </w:pPr>
      <w:r w:rsidRPr="00A478E7">
        <w:rPr>
          <w:sz w:val="24"/>
          <w:szCs w:val="24"/>
        </w:rPr>
        <w:t>Legislation administered by the Minister</w:t>
      </w:r>
    </w:p>
    <w:p w:rsidR="006A3684" w:rsidRDefault="006A3684" w:rsidP="006A3684">
      <w:pPr>
        <w:pStyle w:val="Schedule"/>
        <w:tabs>
          <w:tab w:val="left" w:pos="993"/>
        </w:tabs>
        <w:spacing w:after="120"/>
        <w:ind w:left="2268" w:hanging="2268"/>
        <w:rPr>
          <w:i/>
          <w:sz w:val="24"/>
          <w:szCs w:val="24"/>
        </w:rPr>
      </w:pPr>
      <w:r w:rsidRPr="00A478E7">
        <w:rPr>
          <w:sz w:val="24"/>
          <w:szCs w:val="24"/>
        </w:rPr>
        <w:tab/>
      </w:r>
      <w:r>
        <w:rPr>
          <w:sz w:val="24"/>
          <w:szCs w:val="24"/>
        </w:rPr>
        <w:t>Omit</w:t>
      </w:r>
      <w:r w:rsidRPr="00A478E7">
        <w:rPr>
          <w:sz w:val="24"/>
          <w:szCs w:val="24"/>
        </w:rPr>
        <w:t>:</w:t>
      </w:r>
      <w:r w:rsidRPr="00A478E7">
        <w:rPr>
          <w:sz w:val="24"/>
          <w:szCs w:val="24"/>
        </w:rPr>
        <w:tab/>
      </w:r>
      <w:r w:rsidRPr="00694638">
        <w:rPr>
          <w:i/>
          <w:sz w:val="24"/>
          <w:szCs w:val="24"/>
        </w:rPr>
        <w:t>Independent National Security Legislation Monitor Act 2010</w:t>
      </w:r>
    </w:p>
    <w:p w:rsidR="006A3684" w:rsidRDefault="006A3684" w:rsidP="006A3684">
      <w:pPr>
        <w:pStyle w:val="Schedule"/>
        <w:tabs>
          <w:tab w:val="left" w:pos="993"/>
        </w:tabs>
        <w:spacing w:after="120"/>
        <w:ind w:left="2268" w:hanging="2268"/>
        <w:rPr>
          <w:i/>
          <w:sz w:val="24"/>
          <w:szCs w:val="24"/>
        </w:rPr>
      </w:pPr>
      <w:r w:rsidRPr="00A478E7">
        <w:rPr>
          <w:sz w:val="24"/>
          <w:szCs w:val="24"/>
        </w:rPr>
        <w:tab/>
      </w:r>
      <w:r>
        <w:rPr>
          <w:sz w:val="24"/>
          <w:szCs w:val="24"/>
        </w:rPr>
        <w:t>Omit</w:t>
      </w:r>
      <w:r w:rsidRPr="00A478E7">
        <w:rPr>
          <w:sz w:val="24"/>
          <w:szCs w:val="24"/>
        </w:rPr>
        <w:t>:</w:t>
      </w:r>
      <w:r w:rsidRPr="00A478E7">
        <w:rPr>
          <w:sz w:val="24"/>
          <w:szCs w:val="24"/>
        </w:rPr>
        <w:tab/>
      </w:r>
      <w:r w:rsidRPr="00694638">
        <w:rPr>
          <w:i/>
          <w:sz w:val="24"/>
          <w:szCs w:val="24"/>
        </w:rPr>
        <w:t>Inspector-General of Intelligence and Security Act 1986</w:t>
      </w:r>
    </w:p>
    <w:p w:rsidR="006A3684" w:rsidRDefault="006A3684" w:rsidP="006A3684">
      <w:pPr>
        <w:pStyle w:val="Schedule"/>
        <w:tabs>
          <w:tab w:val="left" w:pos="993"/>
        </w:tabs>
        <w:spacing w:after="120"/>
        <w:ind w:left="2268" w:hanging="2268"/>
        <w:rPr>
          <w:i/>
          <w:sz w:val="24"/>
          <w:szCs w:val="24"/>
        </w:rPr>
      </w:pPr>
      <w:r w:rsidRPr="00A478E7">
        <w:rPr>
          <w:sz w:val="24"/>
          <w:szCs w:val="24"/>
        </w:rPr>
        <w:tab/>
      </w:r>
      <w:r>
        <w:rPr>
          <w:sz w:val="24"/>
          <w:szCs w:val="24"/>
        </w:rPr>
        <w:t>Omit</w:t>
      </w:r>
      <w:r w:rsidRPr="00A478E7">
        <w:rPr>
          <w:sz w:val="24"/>
          <w:szCs w:val="24"/>
        </w:rPr>
        <w:t>:</w:t>
      </w:r>
      <w:r w:rsidRPr="00A478E7">
        <w:rPr>
          <w:sz w:val="24"/>
          <w:szCs w:val="24"/>
        </w:rPr>
        <w:tab/>
      </w:r>
      <w:r w:rsidRPr="00694638">
        <w:rPr>
          <w:i/>
          <w:sz w:val="24"/>
          <w:szCs w:val="24"/>
        </w:rPr>
        <w:t>Ombudsman Act 1976</w:t>
      </w:r>
    </w:p>
    <w:p w:rsidR="006A3684" w:rsidRDefault="006A3684" w:rsidP="006A3684">
      <w:pPr>
        <w:pStyle w:val="Schedule"/>
        <w:tabs>
          <w:tab w:val="left" w:pos="993"/>
        </w:tabs>
        <w:spacing w:after="120"/>
        <w:ind w:left="2268" w:hanging="2268"/>
        <w:rPr>
          <w:i/>
          <w:sz w:val="24"/>
          <w:szCs w:val="24"/>
        </w:rPr>
      </w:pPr>
      <w:r w:rsidRPr="00A478E7">
        <w:rPr>
          <w:sz w:val="24"/>
          <w:szCs w:val="24"/>
        </w:rPr>
        <w:tab/>
      </w:r>
      <w:r>
        <w:rPr>
          <w:sz w:val="24"/>
          <w:szCs w:val="24"/>
        </w:rPr>
        <w:t>Omit</w:t>
      </w:r>
      <w:r w:rsidRPr="00A478E7">
        <w:rPr>
          <w:sz w:val="24"/>
          <w:szCs w:val="24"/>
        </w:rPr>
        <w:t>:</w:t>
      </w:r>
      <w:r w:rsidRPr="00A478E7">
        <w:rPr>
          <w:sz w:val="24"/>
          <w:szCs w:val="24"/>
        </w:rPr>
        <w:tab/>
      </w:r>
      <w:r w:rsidRPr="006A3684">
        <w:rPr>
          <w:i/>
          <w:sz w:val="24"/>
          <w:szCs w:val="24"/>
        </w:rPr>
        <w:t>Public Interest Disclosure Act 2013</w:t>
      </w:r>
    </w:p>
    <w:p w:rsidR="002F426B" w:rsidRPr="004C53FC" w:rsidRDefault="002F426B">
      <w:pPr>
        <w:spacing w:before="0" w:after="160" w:line="259" w:lineRule="auto"/>
        <w:rPr>
          <w:b/>
          <w:bCs/>
          <w:szCs w:val="24"/>
        </w:rPr>
      </w:pPr>
    </w:p>
    <w:sectPr w:rsidR="002F426B" w:rsidRPr="004C53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85B" w:rsidRDefault="0065685B" w:rsidP="003B3AF8">
      <w:pPr>
        <w:spacing w:before="0"/>
      </w:pPr>
      <w:r>
        <w:separator/>
      </w:r>
    </w:p>
  </w:endnote>
  <w:endnote w:type="continuationSeparator" w:id="0">
    <w:p w:rsidR="0065685B" w:rsidRDefault="0065685B" w:rsidP="003B3AF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AF8" w:rsidRDefault="003B3A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AF8" w:rsidRDefault="003B3A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AF8" w:rsidRDefault="003B3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85B" w:rsidRDefault="0065685B" w:rsidP="003B3AF8">
      <w:pPr>
        <w:spacing w:before="0"/>
      </w:pPr>
      <w:r>
        <w:separator/>
      </w:r>
    </w:p>
  </w:footnote>
  <w:footnote w:type="continuationSeparator" w:id="0">
    <w:p w:rsidR="0065685B" w:rsidRDefault="0065685B" w:rsidP="003B3AF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AF8" w:rsidRDefault="003B3A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AF8" w:rsidRDefault="003B3A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AF8" w:rsidRDefault="003B3A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8F"/>
    <w:rsid w:val="000107B3"/>
    <w:rsid w:val="00035B03"/>
    <w:rsid w:val="00041B2C"/>
    <w:rsid w:val="000E0096"/>
    <w:rsid w:val="000E1FA7"/>
    <w:rsid w:val="000E460E"/>
    <w:rsid w:val="00115D7E"/>
    <w:rsid w:val="00192002"/>
    <w:rsid w:val="001D54F1"/>
    <w:rsid w:val="00221CA9"/>
    <w:rsid w:val="002331E9"/>
    <w:rsid w:val="002A55A3"/>
    <w:rsid w:val="002B45AC"/>
    <w:rsid w:val="002F426B"/>
    <w:rsid w:val="002F4EBD"/>
    <w:rsid w:val="00320592"/>
    <w:rsid w:val="00366E3A"/>
    <w:rsid w:val="00374E11"/>
    <w:rsid w:val="003B3AF8"/>
    <w:rsid w:val="00431E2C"/>
    <w:rsid w:val="004445C4"/>
    <w:rsid w:val="004472D5"/>
    <w:rsid w:val="00451477"/>
    <w:rsid w:val="0048380C"/>
    <w:rsid w:val="004C53FC"/>
    <w:rsid w:val="004D4B2F"/>
    <w:rsid w:val="004F18B0"/>
    <w:rsid w:val="004F5BFD"/>
    <w:rsid w:val="005537F2"/>
    <w:rsid w:val="00553980"/>
    <w:rsid w:val="00563CBD"/>
    <w:rsid w:val="005764F5"/>
    <w:rsid w:val="00593A7B"/>
    <w:rsid w:val="005F7FCB"/>
    <w:rsid w:val="00616C3E"/>
    <w:rsid w:val="006428CB"/>
    <w:rsid w:val="0065685B"/>
    <w:rsid w:val="0066462A"/>
    <w:rsid w:val="006706BB"/>
    <w:rsid w:val="00694638"/>
    <w:rsid w:val="006A3684"/>
    <w:rsid w:val="006C28ED"/>
    <w:rsid w:val="006D534F"/>
    <w:rsid w:val="006E58B9"/>
    <w:rsid w:val="00783FE2"/>
    <w:rsid w:val="007B4185"/>
    <w:rsid w:val="00834B3F"/>
    <w:rsid w:val="008830D5"/>
    <w:rsid w:val="008C6455"/>
    <w:rsid w:val="009964B7"/>
    <w:rsid w:val="009A01EB"/>
    <w:rsid w:val="00A20CC8"/>
    <w:rsid w:val="00A55FAC"/>
    <w:rsid w:val="00A730CB"/>
    <w:rsid w:val="00AA6E18"/>
    <w:rsid w:val="00AB06C3"/>
    <w:rsid w:val="00AF3C5B"/>
    <w:rsid w:val="00AF449C"/>
    <w:rsid w:val="00B16303"/>
    <w:rsid w:val="00B166FF"/>
    <w:rsid w:val="00B30F50"/>
    <w:rsid w:val="00B459C8"/>
    <w:rsid w:val="00BA5B73"/>
    <w:rsid w:val="00BD3C9F"/>
    <w:rsid w:val="00C24F00"/>
    <w:rsid w:val="00CA6CFF"/>
    <w:rsid w:val="00CD4166"/>
    <w:rsid w:val="00CF5DD5"/>
    <w:rsid w:val="00D32D05"/>
    <w:rsid w:val="00D52A9C"/>
    <w:rsid w:val="00D84754"/>
    <w:rsid w:val="00DC5269"/>
    <w:rsid w:val="00DF2DF9"/>
    <w:rsid w:val="00E007BE"/>
    <w:rsid w:val="00E12C47"/>
    <w:rsid w:val="00E2161D"/>
    <w:rsid w:val="00E906D5"/>
    <w:rsid w:val="00EA53EB"/>
    <w:rsid w:val="00EB2A9F"/>
    <w:rsid w:val="00ED6E90"/>
    <w:rsid w:val="00F1421E"/>
    <w:rsid w:val="00FE1A8F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338CF1-9753-456C-93E2-655056AE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096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7B3"/>
    <w:pPr>
      <w:keepNext/>
      <w:keepLines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0096"/>
    <w:pPr>
      <w:keepNext/>
      <w:tabs>
        <w:tab w:val="left" w:pos="1304"/>
      </w:tabs>
      <w:autoSpaceDE w:val="0"/>
      <w:autoSpaceDN w:val="0"/>
      <w:spacing w:after="240"/>
      <w:ind w:left="181" w:hanging="181"/>
      <w:jc w:val="center"/>
      <w:outlineLvl w:val="1"/>
    </w:pPr>
    <w:rPr>
      <w:b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eduleTitle">
    <w:name w:val="Schedule Title"/>
    <w:basedOn w:val="Title"/>
    <w:qFormat/>
    <w:rsid w:val="00FE1A8F"/>
    <w:pPr>
      <w:tabs>
        <w:tab w:val="left" w:pos="567"/>
        <w:tab w:val="left" w:pos="1134"/>
      </w:tabs>
      <w:autoSpaceDE w:val="0"/>
      <w:autoSpaceDN w:val="0"/>
      <w:spacing w:before="240" w:after="240"/>
      <w:contextualSpacing w:val="0"/>
      <w:jc w:val="center"/>
    </w:pPr>
    <w:rPr>
      <w:rFonts w:ascii="Times New Roman" w:eastAsia="Times New Roman" w:hAnsi="Times New Roman" w:cs="Times New Roman"/>
      <w:b/>
      <w:bCs/>
      <w:spacing w:val="0"/>
      <w:kern w:val="0"/>
      <w:sz w:val="26"/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FE1A8F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E1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096"/>
    <w:pPr>
      <w:spacing w:before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09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E0096"/>
    <w:rPr>
      <w:rFonts w:ascii="Times New Roman" w:eastAsia="Times New Roman" w:hAnsi="Times New Roman" w:cs="Times New Roman"/>
      <w:b/>
      <w:i/>
      <w:iCs/>
      <w:sz w:val="26"/>
      <w:szCs w:val="26"/>
      <w:lang w:eastAsia="en-AU"/>
    </w:rPr>
  </w:style>
  <w:style w:type="paragraph" w:customStyle="1" w:styleId="Schedule">
    <w:name w:val="Schedule"/>
    <w:aliases w:val="Matter dealt with"/>
    <w:basedOn w:val="Normal"/>
    <w:link w:val="ScheduleChar"/>
    <w:qFormat/>
    <w:rsid w:val="000E0096"/>
    <w:pPr>
      <w:tabs>
        <w:tab w:val="left" w:pos="1304"/>
      </w:tabs>
      <w:autoSpaceDE w:val="0"/>
      <w:autoSpaceDN w:val="0"/>
      <w:spacing w:before="0"/>
      <w:ind w:left="180" w:hanging="180"/>
    </w:pPr>
    <w:rPr>
      <w:sz w:val="26"/>
      <w:szCs w:val="26"/>
    </w:rPr>
  </w:style>
  <w:style w:type="character" w:customStyle="1" w:styleId="ScheduleChar">
    <w:name w:val="Schedule Char"/>
    <w:aliases w:val="Matter dealt with Char"/>
    <w:basedOn w:val="DefaultParagraphFont"/>
    <w:link w:val="Schedule"/>
    <w:locked/>
    <w:rsid w:val="000E0096"/>
    <w:rPr>
      <w:rFonts w:ascii="Times New Roman" w:eastAsia="Times New Roman" w:hAnsi="Times New Roman" w:cs="Times New Roman"/>
      <w:sz w:val="26"/>
      <w:szCs w:val="26"/>
      <w:lang w:eastAsia="en-AU"/>
    </w:rPr>
  </w:style>
  <w:style w:type="character" w:styleId="Hyperlink">
    <w:name w:val="Hyperlink"/>
    <w:basedOn w:val="DefaultParagraphFont"/>
    <w:uiPriority w:val="99"/>
    <w:rsid w:val="006E58B9"/>
    <w:rPr>
      <w:rFonts w:cs="Times New Roman"/>
      <w:color w:val="auto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07B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B3AF8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B3AF8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B3AF8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B3AF8"/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05248-58BF-4B3C-A6E6-1E4141458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Arrangements Order - ammendment made 10 May 2018</vt:lpstr>
    </vt:vector>
  </TitlesOfParts>
  <Company>Department of the Prime Minister and Cabinet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Arrangements Order - ammendment made 10 May 2018</dc:title>
  <dc:subject/>
  <dc:creator>Department of the Prime Minister and Cabinet</dc:creator>
  <cp:keywords/>
  <dc:description/>
  <cp:lastModifiedBy>O'Toole, Aidan</cp:lastModifiedBy>
  <cp:revision>3</cp:revision>
  <cp:lastPrinted>2018-03-20T01:54:00Z</cp:lastPrinted>
  <dcterms:created xsi:type="dcterms:W3CDTF">2018-05-10T02:24:00Z</dcterms:created>
  <dcterms:modified xsi:type="dcterms:W3CDTF">2018-05-10T23:01:00Z</dcterms:modified>
</cp:coreProperties>
</file>