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E8" w:rsidRPr="002D5D33" w:rsidRDefault="008C4A82" w:rsidP="001B4F65">
      <w:pPr>
        <w:pStyle w:val="Appendix-Heading1"/>
        <w:outlineLvl w:val="0"/>
        <w:rPr>
          <w:rFonts w:ascii="Montserrat Light" w:hAnsi="Montserrat Light" w:cstheme="minorHAnsi"/>
          <w:b/>
          <w:sz w:val="24"/>
          <w:szCs w:val="24"/>
          <w:u w:val="single"/>
        </w:rPr>
      </w:pPr>
      <w:bookmarkStart w:id="0" w:name="_Toc137968873"/>
      <w:bookmarkStart w:id="1" w:name="_Toc137969132"/>
      <w:r>
        <w:rPr>
          <w:rFonts w:ascii="Montserrat Light" w:hAnsi="Montserrat Light" w:cstheme="minorHAnsi"/>
          <w:b/>
          <w:sz w:val="24"/>
          <w:szCs w:val="24"/>
          <w:u w:val="single"/>
        </w:rPr>
        <w:t>APPENDIX A</w:t>
      </w:r>
      <w:r w:rsidR="002D5D33" w:rsidRPr="002D5D33">
        <w:rPr>
          <w:rFonts w:ascii="Montserrat Light" w:hAnsi="Montserrat Light" w:cstheme="minorHAnsi"/>
          <w:b/>
          <w:sz w:val="24"/>
          <w:szCs w:val="24"/>
          <w:u w:val="single"/>
        </w:rPr>
        <w:t xml:space="preserve">1 </w:t>
      </w:r>
      <w:r w:rsidR="002D5D33">
        <w:rPr>
          <w:rFonts w:ascii="Montserrat Light" w:hAnsi="Montserrat Light" w:cstheme="minorHAnsi"/>
          <w:b/>
          <w:sz w:val="24"/>
          <w:szCs w:val="24"/>
          <w:u w:val="single"/>
        </w:rPr>
        <w:t>–</w:t>
      </w:r>
      <w:r w:rsidR="002D5D33" w:rsidRPr="002D5D33">
        <w:rPr>
          <w:rFonts w:ascii="Montserrat Light" w:hAnsi="Montserrat Light" w:cstheme="minorHAnsi"/>
          <w:b/>
          <w:sz w:val="24"/>
          <w:szCs w:val="24"/>
          <w:u w:val="single"/>
        </w:rPr>
        <w:t xml:space="preserve"> </w:t>
      </w:r>
      <w:r w:rsidR="002D5D33">
        <w:rPr>
          <w:rFonts w:ascii="Montserrat Light" w:hAnsi="Montserrat Light" w:cstheme="minorHAnsi"/>
          <w:b/>
          <w:sz w:val="24"/>
          <w:szCs w:val="24"/>
          <w:u w:val="single"/>
        </w:rPr>
        <w:t xml:space="preserve">TABLING MINUTE </w:t>
      </w:r>
      <w:r w:rsidR="00384967">
        <w:rPr>
          <w:rFonts w:ascii="Montserrat Light" w:hAnsi="Montserrat Light" w:cstheme="minorHAnsi"/>
          <w:b/>
          <w:sz w:val="24"/>
          <w:szCs w:val="24"/>
          <w:u w:val="single"/>
        </w:rPr>
        <w:t xml:space="preserve">- </w:t>
      </w:r>
      <w:r w:rsidR="00384967" w:rsidRPr="002D5D33">
        <w:rPr>
          <w:rFonts w:ascii="Montserrat Light" w:hAnsi="Montserrat Light" w:cstheme="minorHAnsi"/>
          <w:b/>
          <w:sz w:val="24"/>
          <w:szCs w:val="24"/>
          <w:u w:val="single"/>
        </w:rPr>
        <w:t>Government Document</w:t>
      </w:r>
      <w:r w:rsidR="00384967">
        <w:rPr>
          <w:rFonts w:ascii="Montserrat Light" w:hAnsi="Montserrat Light" w:cstheme="minorHAnsi"/>
          <w:b/>
          <w:sz w:val="24"/>
          <w:szCs w:val="24"/>
          <w:u w:val="single"/>
        </w:rPr>
        <w:t xml:space="preserve"> </w:t>
      </w:r>
    </w:p>
    <w:p w:rsidR="00FA60E8" w:rsidRDefault="00FA60E8" w:rsidP="007831CD">
      <w:pPr>
        <w:pStyle w:val="Appendix-Heading1"/>
        <w:rPr>
          <w:rFonts w:ascii="Montserrat Light" w:hAnsi="Montserrat Light" w:cstheme="minorHAnsi"/>
          <w:sz w:val="20"/>
          <w:szCs w:val="20"/>
        </w:rPr>
      </w:pPr>
    </w:p>
    <w:p w:rsidR="00A123BB" w:rsidRPr="0099030E" w:rsidRDefault="00A123BB" w:rsidP="00A123BB">
      <w:pPr>
        <w:pStyle w:val="Appendix-Heading2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>(</w:t>
      </w:r>
      <w:r>
        <w:rPr>
          <w:rFonts w:ascii="Montserrat Light" w:hAnsi="Montserrat Light" w:cstheme="minorHAnsi"/>
          <w:sz w:val="20"/>
          <w:szCs w:val="20"/>
        </w:rPr>
        <w:t>for</w:t>
      </w:r>
      <w:r w:rsidRPr="0099030E">
        <w:rPr>
          <w:rFonts w:ascii="Montserrat Light" w:hAnsi="Montserrat Light" w:cstheme="minorHAnsi"/>
          <w:sz w:val="20"/>
          <w:szCs w:val="20"/>
        </w:rPr>
        <w:t xml:space="preserve"> the PM&amp;C Tabling Officer, together with 3 copies of the document)</w:t>
      </w:r>
    </w:p>
    <w:bookmarkEnd w:id="0"/>
    <w:bookmarkEnd w:id="1"/>
    <w:p w:rsidR="00FF5C67" w:rsidRDefault="00FF5C67" w:rsidP="00FF5C67">
      <w:pPr>
        <w:pStyle w:val="Appendix-Heading2"/>
        <w:rPr>
          <w:rFonts w:ascii="Montserrat Light" w:hAnsi="Montserrat Light" w:cstheme="minorHAnsi"/>
          <w:sz w:val="20"/>
          <w:szCs w:val="20"/>
        </w:rPr>
      </w:pP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Highlighted</w:t>
      </w:r>
      <w:r>
        <w:rPr>
          <w:rFonts w:ascii="Montserrat Light" w:hAnsi="Montserrat Light" w:cstheme="minorHAnsi"/>
          <w:sz w:val="20"/>
          <w:szCs w:val="20"/>
        </w:rPr>
        <w:t xml:space="preserve"> fields are </w:t>
      </w:r>
      <w:r w:rsidRPr="00195945">
        <w:rPr>
          <w:rFonts w:ascii="Montserrat Light" w:hAnsi="Montserrat Light" w:cstheme="minorHAnsi"/>
          <w:sz w:val="20"/>
          <w:szCs w:val="20"/>
          <w:u w:val="single"/>
        </w:rPr>
        <w:t>mandatory</w:t>
      </w:r>
      <w:r w:rsidRPr="00113ABA">
        <w:rPr>
          <w:rFonts w:ascii="Montserrat Light" w:hAnsi="Montserrat Light" w:cstheme="minorHAnsi"/>
          <w:sz w:val="20"/>
          <w:szCs w:val="20"/>
        </w:rPr>
        <w:t xml:space="preserve"> for completion</w:t>
      </w:r>
    </w:p>
    <w:p w:rsidR="00A01A70" w:rsidRDefault="00A01A70" w:rsidP="00FF5C67">
      <w:pPr>
        <w:pStyle w:val="Appendix-Heading2"/>
        <w:rPr>
          <w:rFonts w:ascii="Montserrat Light" w:hAnsi="Montserrat Light" w:cstheme="minorHAnsi"/>
          <w:sz w:val="20"/>
          <w:szCs w:val="20"/>
        </w:rPr>
      </w:pPr>
    </w:p>
    <w:p w:rsidR="00195945" w:rsidRDefault="007831CD" w:rsidP="00FF5C67">
      <w:pPr>
        <w:spacing w:before="240"/>
        <w:rPr>
          <w:rFonts w:ascii="Montserrat Light" w:hAnsi="Montserrat Light" w:cstheme="minorHAnsi"/>
          <w:sz w:val="20"/>
          <w:szCs w:val="20"/>
        </w:rPr>
      </w:pP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[date]</w:t>
      </w:r>
      <w:bookmarkStart w:id="2" w:name="_Toc137968874"/>
      <w:bookmarkStart w:id="3" w:name="_Toc137969133"/>
    </w:p>
    <w:p w:rsidR="007831CD" w:rsidRPr="0099030E" w:rsidRDefault="007831CD" w:rsidP="007831CD">
      <w:pPr>
        <w:spacing w:before="240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>PM&amp;C Tabling Officer</w:t>
      </w:r>
      <w:bookmarkStart w:id="4" w:name="_Toc137968875"/>
      <w:bookmarkStart w:id="5" w:name="_Toc137969134"/>
      <w:bookmarkEnd w:id="2"/>
      <w:bookmarkEnd w:id="3"/>
      <w:r w:rsidRPr="0099030E">
        <w:rPr>
          <w:rFonts w:ascii="Montserrat Light" w:hAnsi="Montserrat Light" w:cstheme="minorHAnsi"/>
          <w:sz w:val="20"/>
          <w:szCs w:val="20"/>
        </w:rPr>
        <w:br/>
        <w:t>HoR Parliamentary Liaison Office</w:t>
      </w:r>
      <w:bookmarkEnd w:id="4"/>
      <w:bookmarkEnd w:id="5"/>
      <w:r w:rsidRPr="0099030E">
        <w:rPr>
          <w:rFonts w:ascii="Montserrat Light" w:hAnsi="Montserrat Light" w:cstheme="minorHAnsi"/>
          <w:sz w:val="20"/>
          <w:szCs w:val="20"/>
        </w:rPr>
        <w:br/>
        <w:t>Suite RG98</w:t>
      </w:r>
      <w:r w:rsidRPr="0099030E">
        <w:rPr>
          <w:rFonts w:ascii="Montserrat Light" w:hAnsi="Montserrat Light" w:cstheme="minorHAnsi"/>
          <w:sz w:val="20"/>
          <w:szCs w:val="20"/>
        </w:rPr>
        <w:br/>
        <w:t>Parliament House</w:t>
      </w:r>
      <w:r w:rsidRPr="0099030E">
        <w:rPr>
          <w:rFonts w:ascii="Montserrat Light" w:hAnsi="Montserrat Light" w:cstheme="minorHAnsi"/>
          <w:sz w:val="20"/>
          <w:szCs w:val="20"/>
        </w:rPr>
        <w:br/>
        <w:t>CANBERRA</w:t>
      </w:r>
      <w:r w:rsidRPr="0099030E">
        <w:rPr>
          <w:rFonts w:ascii="Montserrat Light" w:hAnsi="Montserrat Light" w:cstheme="minorHAnsi"/>
          <w:sz w:val="20"/>
          <w:szCs w:val="20"/>
        </w:rPr>
        <w:tab/>
        <w:t>ACT</w:t>
      </w:r>
      <w:r w:rsidRPr="0099030E">
        <w:rPr>
          <w:rFonts w:ascii="Montserrat Light" w:hAnsi="Montserrat Light" w:cstheme="minorHAnsi"/>
          <w:sz w:val="20"/>
          <w:szCs w:val="20"/>
        </w:rPr>
        <w:tab/>
        <w:t>2600</w:t>
      </w:r>
    </w:p>
    <w:p w:rsidR="007831CD" w:rsidRPr="0099030E" w:rsidRDefault="007831CD" w:rsidP="007831CD">
      <w:pPr>
        <w:tabs>
          <w:tab w:val="left" w:pos="1560"/>
        </w:tabs>
        <w:spacing w:before="360"/>
        <w:rPr>
          <w:rFonts w:ascii="Montserrat Light" w:hAnsi="Montserrat Light" w:cstheme="minorHAnsi"/>
          <w:sz w:val="20"/>
          <w:szCs w:val="20"/>
        </w:rPr>
      </w:pP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[TITLE OF DOCUMENT TO BE TABLED]</w:t>
      </w:r>
    </w:p>
    <w:p w:rsidR="007831CD" w:rsidRPr="0099030E" w:rsidRDefault="007831CD" w:rsidP="007831CD">
      <w:pPr>
        <w:tabs>
          <w:tab w:val="left" w:pos="1560"/>
        </w:tabs>
        <w:spacing w:before="120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 xml:space="preserve">Enclosed are three copies of the above </w:t>
      </w:r>
      <w:r w:rsidR="00F52614">
        <w:rPr>
          <w:rFonts w:ascii="Montserrat Light" w:hAnsi="Montserrat Light" w:cstheme="minorHAnsi"/>
          <w:sz w:val="20"/>
          <w:szCs w:val="20"/>
        </w:rPr>
        <w:t>document</w:t>
      </w:r>
      <w:r w:rsidRPr="0099030E">
        <w:rPr>
          <w:rFonts w:ascii="Montserrat Light" w:hAnsi="Montserrat Light" w:cstheme="minorHAnsi"/>
          <w:sz w:val="20"/>
          <w:szCs w:val="20"/>
        </w:rPr>
        <w:t xml:space="preserve">.  It would be appreciated if you would make arrangements to have the </w:t>
      </w:r>
      <w:r w:rsidR="00F52614">
        <w:rPr>
          <w:rFonts w:ascii="Montserrat Light" w:hAnsi="Montserrat Light" w:cstheme="minorHAnsi"/>
          <w:sz w:val="20"/>
          <w:szCs w:val="20"/>
        </w:rPr>
        <w:t>document</w:t>
      </w:r>
      <w:r w:rsidRPr="0099030E">
        <w:rPr>
          <w:rFonts w:ascii="Montserrat Light" w:hAnsi="Montserrat Light" w:cstheme="minorHAnsi"/>
          <w:sz w:val="20"/>
          <w:szCs w:val="20"/>
        </w:rPr>
        <w:t xml:space="preserve"> tabled in 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[both Houses of Parliament,</w:t>
      </w:r>
      <w:r w:rsidR="00FA4C12">
        <w:rPr>
          <w:rFonts w:ascii="Montserrat Light" w:hAnsi="Montserrat Light" w:cstheme="minorHAnsi"/>
          <w:sz w:val="20"/>
          <w:szCs w:val="20"/>
          <w:highlight w:val="yellow"/>
        </w:rPr>
        <w:t xml:space="preserve"> </w:t>
      </w:r>
      <w:r w:rsidR="00FA4C12" w:rsidRPr="00FA4C12">
        <w:rPr>
          <w:rFonts w:ascii="Montserrat Light" w:hAnsi="Montserrat Light" w:cstheme="minorHAnsi"/>
          <w:sz w:val="20"/>
          <w:szCs w:val="20"/>
          <w:highlight w:val="yellow"/>
          <w:u w:val="single"/>
        </w:rPr>
        <w:t>or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 xml:space="preserve"> the Senate </w:t>
      </w:r>
      <w:r w:rsidRPr="00FA4C12">
        <w:rPr>
          <w:rFonts w:ascii="Montserrat Light" w:hAnsi="Montserrat Light" w:cstheme="minorHAnsi"/>
          <w:sz w:val="20"/>
          <w:szCs w:val="20"/>
          <w:highlight w:val="yellow"/>
          <w:u w:val="single"/>
        </w:rPr>
        <w:t>or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 xml:space="preserve"> the House of Representatives, as applicable],</w:t>
      </w:r>
      <w:r w:rsidRPr="0099030E">
        <w:rPr>
          <w:rFonts w:ascii="Montserrat Light" w:hAnsi="Montserrat Light" w:cstheme="minorHAnsi"/>
          <w:sz w:val="20"/>
          <w:szCs w:val="20"/>
        </w:rPr>
        <w:t xml:space="preserve"> as soon as possible.</w:t>
      </w:r>
    </w:p>
    <w:p w:rsidR="007831CD" w:rsidRDefault="007831CD" w:rsidP="007831CD">
      <w:pPr>
        <w:tabs>
          <w:tab w:val="left" w:pos="1560"/>
        </w:tabs>
        <w:spacing w:before="360"/>
        <w:ind w:right="-199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 xml:space="preserve">The </w:t>
      </w:r>
      <w:r w:rsidR="00F52614">
        <w:rPr>
          <w:rFonts w:ascii="Montserrat Light" w:hAnsi="Montserrat Light" w:cstheme="minorHAnsi"/>
          <w:sz w:val="20"/>
          <w:szCs w:val="20"/>
        </w:rPr>
        <w:t>document</w:t>
      </w:r>
      <w:r w:rsidRPr="0099030E">
        <w:rPr>
          <w:rFonts w:ascii="Montserrat Light" w:hAnsi="Montserrat Light" w:cstheme="minorHAnsi"/>
          <w:sz w:val="20"/>
          <w:szCs w:val="20"/>
        </w:rPr>
        <w:t xml:space="preserve"> is to be tabled in accordance with 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[</w:t>
      </w:r>
      <w:r w:rsidR="00FF5C67">
        <w:rPr>
          <w:rFonts w:ascii="Montserrat Light" w:hAnsi="Montserrat Light" w:cstheme="minorHAnsi"/>
          <w:sz w:val="20"/>
          <w:szCs w:val="20"/>
          <w:highlight w:val="yellow"/>
        </w:rPr>
        <w:t>provide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 xml:space="preserve"> section, title of the Act and year]</w:t>
      </w:r>
      <w:r w:rsidRPr="0099030E">
        <w:rPr>
          <w:rFonts w:ascii="Montserrat Light" w:hAnsi="Montserrat Light" w:cstheme="minorHAnsi"/>
          <w:sz w:val="20"/>
          <w:szCs w:val="20"/>
        </w:rPr>
        <w:br/>
      </w:r>
      <w:r w:rsidR="00F52614" w:rsidRPr="00F52614">
        <w:rPr>
          <w:rFonts w:ascii="Montserrat Light" w:hAnsi="Montserrat Light" w:cstheme="minorHAnsi"/>
          <w:b/>
          <w:sz w:val="20"/>
          <w:szCs w:val="20"/>
          <w:highlight w:val="yellow"/>
          <w:u w:val="single"/>
        </w:rPr>
        <w:t>OR</w:t>
      </w:r>
      <w:r w:rsidR="00F52614">
        <w:rPr>
          <w:rFonts w:ascii="Montserrat Light" w:hAnsi="Montserrat Light" w:cstheme="minorHAnsi"/>
          <w:sz w:val="20"/>
          <w:szCs w:val="20"/>
          <w:highlight w:val="yellow"/>
        </w:rPr>
        <w:t xml:space="preserve"> 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 xml:space="preserve">state if there is no legislative requirement to table the </w:t>
      </w:r>
      <w:r w:rsidR="00F52614">
        <w:rPr>
          <w:rFonts w:ascii="Montserrat Light" w:hAnsi="Montserrat Light" w:cstheme="minorHAnsi"/>
          <w:sz w:val="20"/>
          <w:szCs w:val="20"/>
        </w:rPr>
        <w:t>document</w:t>
      </w:r>
      <w:r w:rsidRPr="0099030E">
        <w:rPr>
          <w:rFonts w:ascii="Montserrat Light" w:hAnsi="Montserrat Light" w:cstheme="minorHAnsi"/>
          <w:sz w:val="20"/>
          <w:szCs w:val="20"/>
        </w:rPr>
        <w:t xml:space="preserve">]. </w:t>
      </w:r>
    </w:p>
    <w:p w:rsidR="00680480" w:rsidRPr="0099030E" w:rsidRDefault="00680480" w:rsidP="007831CD">
      <w:pPr>
        <w:tabs>
          <w:tab w:val="left" w:pos="1560"/>
        </w:tabs>
        <w:spacing w:before="360"/>
        <w:ind w:right="-199"/>
        <w:rPr>
          <w:rFonts w:ascii="Montserrat Light" w:hAnsi="Montserrat Light" w:cstheme="minorHAnsi"/>
          <w:sz w:val="20"/>
          <w:szCs w:val="20"/>
        </w:rPr>
      </w:pPr>
      <w:r>
        <w:rPr>
          <w:rFonts w:ascii="Montserrat Light" w:hAnsi="Montserrat Light" w:cstheme="minorHAnsi"/>
          <w:sz w:val="20"/>
          <w:szCs w:val="20"/>
        </w:rPr>
        <w:t>The document has to be tabled by XX date [</w:t>
      </w:r>
      <w:r w:rsidRPr="005834A7">
        <w:rPr>
          <w:rFonts w:ascii="Montserrat Light" w:hAnsi="Montserrat Light" w:cstheme="minorHAnsi"/>
          <w:sz w:val="20"/>
          <w:szCs w:val="20"/>
          <w:highlight w:val="yellow"/>
        </w:rPr>
        <w:t>statutory deadline</w:t>
      </w:r>
      <w:r>
        <w:rPr>
          <w:rFonts w:ascii="Montserrat Light" w:hAnsi="Montserrat Light" w:cstheme="minorHAnsi"/>
          <w:sz w:val="20"/>
          <w:szCs w:val="20"/>
        </w:rPr>
        <w:t>] or [</w:t>
      </w:r>
      <w:r w:rsidRPr="005834A7">
        <w:rPr>
          <w:rFonts w:ascii="Montserrat Light" w:hAnsi="Montserrat Light" w:cstheme="minorHAnsi"/>
          <w:sz w:val="20"/>
          <w:szCs w:val="20"/>
          <w:highlight w:val="yellow"/>
        </w:rPr>
        <w:t>other reason</w:t>
      </w:r>
      <w:r>
        <w:rPr>
          <w:rFonts w:ascii="Montserrat Light" w:hAnsi="Montserrat Light" w:cstheme="minorHAnsi"/>
          <w:sz w:val="20"/>
          <w:szCs w:val="20"/>
        </w:rPr>
        <w:t>] or [</w:t>
      </w:r>
      <w:r w:rsidRPr="005834A7">
        <w:rPr>
          <w:rFonts w:ascii="Montserrat Light" w:hAnsi="Montserrat Light" w:cstheme="minorHAnsi"/>
          <w:sz w:val="20"/>
          <w:szCs w:val="20"/>
          <w:highlight w:val="yellow"/>
        </w:rPr>
        <w:t>delete if not applicable</w:t>
      </w:r>
      <w:r>
        <w:rPr>
          <w:rFonts w:ascii="Montserrat Light" w:hAnsi="Montserrat Light" w:cstheme="minorHAnsi"/>
          <w:sz w:val="20"/>
          <w:szCs w:val="20"/>
        </w:rPr>
        <w:t>].</w:t>
      </w:r>
    </w:p>
    <w:p w:rsidR="007831CD" w:rsidRPr="0099030E" w:rsidRDefault="007831CD" w:rsidP="007831CD">
      <w:pPr>
        <w:tabs>
          <w:tab w:val="left" w:pos="1560"/>
        </w:tabs>
        <w:spacing w:before="360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 xml:space="preserve">The </w:t>
      </w:r>
      <w:r w:rsidR="00F52614">
        <w:rPr>
          <w:rFonts w:ascii="Montserrat Light" w:hAnsi="Montserrat Light" w:cstheme="minorHAnsi"/>
          <w:sz w:val="20"/>
          <w:szCs w:val="20"/>
        </w:rPr>
        <w:t>document</w:t>
      </w:r>
      <w:r w:rsidRPr="0099030E">
        <w:rPr>
          <w:rFonts w:ascii="Montserrat Light" w:hAnsi="Montserrat Light" w:cstheme="minorHAnsi"/>
          <w:sz w:val="20"/>
          <w:szCs w:val="20"/>
        </w:rPr>
        <w:t xml:space="preserve"> was:</w:t>
      </w:r>
    </w:p>
    <w:p w:rsidR="007831CD" w:rsidRPr="0099030E" w:rsidRDefault="007831CD" w:rsidP="007831CD">
      <w:pPr>
        <w:tabs>
          <w:tab w:val="left" w:pos="1560"/>
          <w:tab w:val="left" w:pos="4395"/>
        </w:tabs>
        <w:spacing w:before="120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>submitted to the [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Minister’s name and title</w:t>
      </w:r>
      <w:r w:rsidRPr="0099030E">
        <w:rPr>
          <w:rFonts w:ascii="Montserrat Light" w:hAnsi="Montserrat Light" w:cstheme="minorHAnsi"/>
          <w:sz w:val="20"/>
          <w:szCs w:val="20"/>
        </w:rPr>
        <w:t>] on:</w:t>
      </w:r>
      <w:r w:rsidRPr="0099030E">
        <w:rPr>
          <w:rFonts w:ascii="Montserrat Light" w:hAnsi="Montserrat Light" w:cstheme="minorHAnsi"/>
          <w:sz w:val="20"/>
          <w:szCs w:val="20"/>
        </w:rPr>
        <w:tab/>
      </w:r>
      <w:r w:rsidRPr="0099030E">
        <w:rPr>
          <w:rFonts w:ascii="Montserrat Light" w:hAnsi="Montserrat Light" w:cstheme="minorHAnsi"/>
          <w:sz w:val="20"/>
          <w:szCs w:val="20"/>
        </w:rPr>
        <w:tab/>
        <w:t>[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date</w:t>
      </w:r>
      <w:r w:rsidRPr="0099030E">
        <w:rPr>
          <w:rFonts w:ascii="Montserrat Light" w:hAnsi="Montserrat Light" w:cstheme="minorHAnsi"/>
          <w:sz w:val="20"/>
          <w:szCs w:val="20"/>
        </w:rPr>
        <w:t xml:space="preserve"> ]</w:t>
      </w:r>
    </w:p>
    <w:p w:rsidR="007831CD" w:rsidRPr="0099030E" w:rsidRDefault="007831CD" w:rsidP="007831CD">
      <w:pPr>
        <w:spacing w:before="120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>received by the Minister on:</w:t>
      </w:r>
      <w:r w:rsidRPr="0099030E">
        <w:rPr>
          <w:rFonts w:ascii="Montserrat Light" w:hAnsi="Montserrat Light" w:cstheme="minorHAnsi"/>
          <w:sz w:val="20"/>
          <w:szCs w:val="20"/>
        </w:rPr>
        <w:tab/>
      </w:r>
      <w:r w:rsidRPr="0099030E">
        <w:rPr>
          <w:rFonts w:ascii="Montserrat Light" w:hAnsi="Montserrat Light" w:cstheme="minorHAnsi"/>
          <w:sz w:val="20"/>
          <w:szCs w:val="20"/>
        </w:rPr>
        <w:tab/>
      </w:r>
      <w:r w:rsidRPr="0099030E">
        <w:rPr>
          <w:rFonts w:ascii="Montserrat Light" w:hAnsi="Montserrat Light" w:cstheme="minorHAnsi"/>
          <w:sz w:val="20"/>
          <w:szCs w:val="20"/>
        </w:rPr>
        <w:tab/>
      </w:r>
      <w:r w:rsidRPr="0099030E">
        <w:rPr>
          <w:rFonts w:ascii="Montserrat Light" w:hAnsi="Montserrat Light" w:cstheme="minorHAnsi"/>
          <w:sz w:val="20"/>
          <w:szCs w:val="20"/>
        </w:rPr>
        <w:tab/>
      </w:r>
      <w:r w:rsidRPr="0099030E">
        <w:rPr>
          <w:rFonts w:ascii="Montserrat Light" w:hAnsi="Montserrat Light" w:cstheme="minorHAnsi"/>
          <w:sz w:val="20"/>
          <w:szCs w:val="20"/>
        </w:rPr>
        <w:tab/>
        <w:t>[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date</w:t>
      </w:r>
      <w:r w:rsidRPr="0099030E">
        <w:rPr>
          <w:rFonts w:ascii="Montserrat Light" w:hAnsi="Montserrat Light" w:cstheme="minorHAnsi"/>
          <w:sz w:val="20"/>
          <w:szCs w:val="20"/>
        </w:rPr>
        <w:t xml:space="preserve"> ]</w:t>
      </w:r>
    </w:p>
    <w:p w:rsidR="007831CD" w:rsidRPr="0099030E" w:rsidRDefault="007831CD" w:rsidP="007831CD">
      <w:pPr>
        <w:tabs>
          <w:tab w:val="left" w:pos="1560"/>
          <w:tab w:val="left" w:pos="4395"/>
        </w:tabs>
        <w:spacing w:before="120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 xml:space="preserve">approved for tabling by the </w:t>
      </w:r>
      <w:r w:rsidR="00F178A9">
        <w:rPr>
          <w:rFonts w:ascii="Montserrat Light" w:hAnsi="Montserrat Light" w:cstheme="minorHAnsi"/>
          <w:sz w:val="20"/>
          <w:szCs w:val="20"/>
        </w:rPr>
        <w:t>Minister on:</w:t>
      </w:r>
      <w:r w:rsidR="00F178A9">
        <w:rPr>
          <w:rFonts w:ascii="Montserrat Light" w:hAnsi="Montserrat Light" w:cstheme="minorHAnsi"/>
          <w:sz w:val="20"/>
          <w:szCs w:val="20"/>
        </w:rPr>
        <w:tab/>
      </w:r>
      <w:r w:rsidR="00F178A9">
        <w:rPr>
          <w:rFonts w:ascii="Montserrat Light" w:hAnsi="Montserrat Light" w:cstheme="minorHAnsi"/>
          <w:sz w:val="20"/>
          <w:szCs w:val="20"/>
        </w:rPr>
        <w:tab/>
      </w:r>
      <w:r w:rsidR="00F178A9">
        <w:rPr>
          <w:rFonts w:ascii="Montserrat Light" w:hAnsi="Montserrat Light" w:cstheme="minorHAnsi"/>
          <w:sz w:val="20"/>
          <w:szCs w:val="20"/>
        </w:rPr>
        <w:tab/>
        <w:t>[</w:t>
      </w:r>
      <w:r w:rsidR="00F178A9" w:rsidRPr="00195945">
        <w:rPr>
          <w:rFonts w:ascii="Montserrat Light" w:hAnsi="Montserrat Light" w:cstheme="minorHAnsi"/>
          <w:sz w:val="20"/>
          <w:szCs w:val="20"/>
          <w:highlight w:val="yellow"/>
        </w:rPr>
        <w:t>date</w:t>
      </w:r>
      <w:r w:rsidR="00F178A9">
        <w:rPr>
          <w:rFonts w:ascii="Montserrat Light" w:hAnsi="Montserrat Light" w:cstheme="minorHAnsi"/>
          <w:sz w:val="20"/>
          <w:szCs w:val="20"/>
        </w:rPr>
        <w:t xml:space="preserve"> ],</w:t>
      </w:r>
    </w:p>
    <w:p w:rsidR="007831CD" w:rsidRPr="0099030E" w:rsidRDefault="007831CD" w:rsidP="007831CD">
      <w:pPr>
        <w:tabs>
          <w:tab w:val="left" w:pos="1560"/>
        </w:tabs>
        <w:spacing w:before="360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>If you have any queries please contact [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name of contact person in your depa</w:t>
      </w:r>
      <w:bookmarkStart w:id="6" w:name="_GoBack"/>
      <w:bookmarkEnd w:id="6"/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rtment</w:t>
      </w:r>
      <w:r w:rsidRPr="0099030E">
        <w:rPr>
          <w:rFonts w:ascii="Montserrat Light" w:hAnsi="Montserrat Light" w:cstheme="minorHAnsi"/>
          <w:sz w:val="20"/>
          <w:szCs w:val="20"/>
        </w:rPr>
        <w:t xml:space="preserve">] on </w:t>
      </w:r>
      <w:r w:rsidRPr="0099030E">
        <w:rPr>
          <w:rFonts w:ascii="Montserrat Light" w:hAnsi="Montserrat Light" w:cstheme="minorHAnsi"/>
          <w:sz w:val="20"/>
          <w:szCs w:val="20"/>
        </w:rPr>
        <w:br/>
        <w:t>[</w:t>
      </w:r>
      <w:r w:rsidR="00FF5C67">
        <w:rPr>
          <w:rFonts w:ascii="Montserrat Light" w:hAnsi="Montserrat Light" w:cstheme="minorHAnsi"/>
          <w:sz w:val="20"/>
          <w:szCs w:val="20"/>
          <w:highlight w:val="yellow"/>
        </w:rPr>
        <w:t>contact person’s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 xml:space="preserve"> telephone number</w:t>
      </w:r>
      <w:r w:rsidR="00A01A70">
        <w:rPr>
          <w:rFonts w:ascii="Montserrat Light" w:hAnsi="Montserrat Light" w:cstheme="minorHAnsi"/>
          <w:sz w:val="20"/>
          <w:szCs w:val="20"/>
        </w:rPr>
        <w:t>] [</w:t>
      </w:r>
      <w:r w:rsidR="00D464A4">
        <w:rPr>
          <w:rFonts w:ascii="Montserrat Light" w:hAnsi="Montserrat Light" w:cstheme="minorHAnsi"/>
          <w:sz w:val="20"/>
          <w:szCs w:val="20"/>
          <w:highlight w:val="yellow"/>
        </w:rPr>
        <w:t>contact person’s</w:t>
      </w:r>
      <w:r w:rsidR="00D464A4" w:rsidRPr="00195945">
        <w:rPr>
          <w:rFonts w:ascii="Montserrat Light" w:hAnsi="Montserrat Light" w:cstheme="minorHAnsi"/>
          <w:sz w:val="20"/>
          <w:szCs w:val="20"/>
          <w:highlight w:val="yellow"/>
        </w:rPr>
        <w:t xml:space="preserve"> </w:t>
      </w:r>
      <w:r w:rsidR="00D464A4">
        <w:rPr>
          <w:rFonts w:ascii="Montserrat Light" w:hAnsi="Montserrat Light" w:cstheme="minorHAnsi"/>
          <w:sz w:val="20"/>
          <w:szCs w:val="20"/>
          <w:highlight w:val="yellow"/>
        </w:rPr>
        <w:t>email</w:t>
      </w:r>
      <w:r w:rsidR="00D464A4" w:rsidRPr="00D464A4">
        <w:rPr>
          <w:rFonts w:ascii="Montserrat Light" w:hAnsi="Montserrat Light" w:cstheme="minorHAnsi"/>
          <w:sz w:val="20"/>
          <w:szCs w:val="20"/>
        </w:rPr>
        <w:t xml:space="preserve">].  </w:t>
      </w:r>
    </w:p>
    <w:p w:rsidR="007831CD" w:rsidRPr="0099030E" w:rsidRDefault="007831CD" w:rsidP="007831CD">
      <w:pPr>
        <w:tabs>
          <w:tab w:val="left" w:pos="1560"/>
        </w:tabs>
        <w:spacing w:before="1080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>[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Name]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br/>
        <w:t>[Title]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br/>
        <w:t>[Branch]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br/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lastRenderedPageBreak/>
        <w:t>[Telephone]</w:t>
      </w:r>
      <w:r w:rsidRPr="00195945">
        <w:rPr>
          <w:rFonts w:ascii="Montserrat Light" w:hAnsi="Montserrat Light" w:cstheme="minorHAnsi"/>
          <w:sz w:val="20"/>
          <w:szCs w:val="20"/>
          <w:highlight w:val="yellow"/>
        </w:rPr>
        <w:br/>
        <w:t>[Email]</w:t>
      </w:r>
      <w:r w:rsidR="00A02604">
        <w:rPr>
          <w:rFonts w:ascii="Montserrat Light" w:hAnsi="Montserrat Light" w:cstheme="minorHAnsi"/>
          <w:sz w:val="20"/>
          <w:szCs w:val="20"/>
        </w:rPr>
        <w:t xml:space="preserve"> </w:t>
      </w:r>
      <w:r w:rsidR="00A02604" w:rsidRPr="00D464A4">
        <w:rPr>
          <w:rFonts w:ascii="Montserrat Light" w:hAnsi="Montserrat Light" w:cstheme="minorHAnsi"/>
          <w:b/>
          <w:i/>
          <w:sz w:val="20"/>
          <w:szCs w:val="20"/>
        </w:rPr>
        <w:t>Please note; notification of tabling will be sent to this email address.</w:t>
      </w:r>
    </w:p>
    <w:p w:rsidR="00B90BFB" w:rsidRDefault="00B90BFB" w:rsidP="00B90BFB">
      <w:pPr>
        <w:ind w:left="-14"/>
      </w:pPr>
    </w:p>
    <w:sectPr w:rsidR="00B90BFB" w:rsidSect="00B90BF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3F" w:rsidRDefault="00C7213F" w:rsidP="007C34BE">
      <w:r>
        <w:separator/>
      </w:r>
    </w:p>
  </w:endnote>
  <w:endnote w:type="continuationSeparator" w:id="0">
    <w:p w:rsidR="00C7213F" w:rsidRDefault="00C7213F" w:rsidP="007C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3F" w:rsidRDefault="00C7213F" w:rsidP="007C34BE">
      <w:r>
        <w:separator/>
      </w:r>
    </w:p>
  </w:footnote>
  <w:footnote w:type="continuationSeparator" w:id="0">
    <w:p w:rsidR="00C7213F" w:rsidRDefault="00C7213F" w:rsidP="007C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56"/>
    <w:rsid w:val="0005373E"/>
    <w:rsid w:val="000D7BF8"/>
    <w:rsid w:val="00143902"/>
    <w:rsid w:val="00195945"/>
    <w:rsid w:val="001B4F65"/>
    <w:rsid w:val="00287D3C"/>
    <w:rsid w:val="002D5D33"/>
    <w:rsid w:val="00384967"/>
    <w:rsid w:val="005834A7"/>
    <w:rsid w:val="00587FF8"/>
    <w:rsid w:val="005D32DA"/>
    <w:rsid w:val="00680480"/>
    <w:rsid w:val="007831CD"/>
    <w:rsid w:val="00794771"/>
    <w:rsid w:val="007C34BE"/>
    <w:rsid w:val="00822008"/>
    <w:rsid w:val="0082441F"/>
    <w:rsid w:val="008C4A82"/>
    <w:rsid w:val="0099030E"/>
    <w:rsid w:val="009F7953"/>
    <w:rsid w:val="00A01A70"/>
    <w:rsid w:val="00A02604"/>
    <w:rsid w:val="00A123BB"/>
    <w:rsid w:val="00B90BFB"/>
    <w:rsid w:val="00BA6856"/>
    <w:rsid w:val="00BC7016"/>
    <w:rsid w:val="00C53960"/>
    <w:rsid w:val="00C7213F"/>
    <w:rsid w:val="00CB6886"/>
    <w:rsid w:val="00D464A4"/>
    <w:rsid w:val="00EC3556"/>
    <w:rsid w:val="00F178A9"/>
    <w:rsid w:val="00F52614"/>
    <w:rsid w:val="00FA4C12"/>
    <w:rsid w:val="00FA60E8"/>
    <w:rsid w:val="00FD1B55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BC7016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BC7016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BC7016"/>
    <w:pPr>
      <w:spacing w:after="120"/>
    </w:pPr>
  </w:style>
  <w:style w:type="paragraph" w:customStyle="1" w:styleId="Delivery-Heading3">
    <w:name w:val="Delivery  - Heading 3"/>
    <w:basedOn w:val="Normal"/>
    <w:rsid w:val="00BC7016"/>
    <w:pPr>
      <w:spacing w:before="120" w:after="120"/>
    </w:pPr>
    <w:rPr>
      <w:b/>
      <w:bCs/>
      <w:caps/>
    </w:rPr>
  </w:style>
  <w:style w:type="paragraph" w:customStyle="1" w:styleId="Appendix-Heading1">
    <w:name w:val="Appendix - Heading 1"/>
    <w:basedOn w:val="Normal"/>
    <w:rsid w:val="00B90BFB"/>
    <w:pPr>
      <w:spacing w:after="240"/>
    </w:pPr>
    <w:rPr>
      <w:rFonts w:ascii="Arial" w:hAnsi="Arial" w:cs="Arial"/>
      <w:caps/>
      <w:color w:val="354677"/>
      <w:sz w:val="28"/>
      <w:szCs w:val="28"/>
    </w:rPr>
  </w:style>
  <w:style w:type="paragraph" w:customStyle="1" w:styleId="Appendix-Heading2">
    <w:name w:val="Appendix - Heading 2"/>
    <w:basedOn w:val="Normal"/>
    <w:rsid w:val="007831CD"/>
    <w:pPr>
      <w:spacing w:before="120" w:after="120"/>
    </w:pPr>
    <w:rPr>
      <w:rFonts w:ascii="Arial" w:hAnsi="Arial" w:cs="Arial"/>
      <w:b/>
      <w:bCs/>
      <w:color w:val="333399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3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DOC22-275436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83E05A0F-C684-474A-974F-407347232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05528-7CAE-4C88-B1B2-00C941F82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19303-643C-48D1-9AD3-0B370B47A4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A1 - Tabling Minute - Government Document</dc:title>
  <dc:subject/>
  <dc:creator>Department of the Prime Minister and Cabinet</dc:creator>
  <cp:keywords/>
  <dc:description/>
  <cp:lastModifiedBy/>
  <cp:revision>1</cp:revision>
  <dcterms:created xsi:type="dcterms:W3CDTF">2024-07-05T01:46:00Z</dcterms:created>
  <dcterms:modified xsi:type="dcterms:W3CDTF">2024-07-05T01:46:00Z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2022-10-10T10:22:14</vt:lpwstr>
  </property>
</Properties>
</file>